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9BFED">
      <w:pPr>
        <w:spacing w:line="560" w:lineRule="exact"/>
        <w:rPr>
          <w:rFonts w:hint="eastAsia" w:ascii="黑体" w:hAnsi="黑体" w:eastAsia="黑体" w:cs="Times New Roman"/>
          <w:bCs/>
          <w:sz w:val="32"/>
          <w:szCs w:val="32"/>
        </w:rPr>
      </w:pPr>
      <w:bookmarkStart w:id="0" w:name="_GoBack"/>
      <w:bookmarkEnd w:id="0"/>
      <w:r>
        <w:rPr>
          <w:rFonts w:ascii="黑体" w:hAnsi="黑体" w:eastAsia="黑体" w:cs="Times New Roman"/>
          <w:bCs/>
          <w:sz w:val="32"/>
          <w:szCs w:val="32"/>
        </w:rPr>
        <w:t>附件</w:t>
      </w:r>
    </w:p>
    <w:p w14:paraId="2454B639">
      <w:pPr>
        <w:spacing w:before="156" w:beforeLines="50" w:after="156" w:afterLines="50" w:line="560" w:lineRule="exact"/>
        <w:jc w:val="center"/>
        <w:rPr>
          <w:rFonts w:ascii="Times New Roman" w:hAnsi="Times New Roman" w:eastAsia="新宋体" w:cs="Times New Roman"/>
          <w:b/>
          <w:spacing w:val="-20"/>
          <w:sz w:val="44"/>
          <w:szCs w:val="44"/>
        </w:rPr>
      </w:pPr>
      <w:r>
        <w:rPr>
          <w:rFonts w:ascii="Times New Roman" w:hAnsi="Times New Roman" w:eastAsia="新宋体" w:cs="Times New Roman"/>
          <w:b/>
          <w:spacing w:val="-20"/>
          <w:sz w:val="44"/>
          <w:szCs w:val="44"/>
        </w:rPr>
        <w:t>山东省职工</w:t>
      </w:r>
      <w:r>
        <w:rPr>
          <w:rFonts w:hint="eastAsia" w:ascii="Times New Roman" w:hAnsi="Times New Roman" w:eastAsia="新宋体" w:cs="Times New Roman"/>
          <w:b/>
          <w:spacing w:val="-20"/>
          <w:sz w:val="44"/>
          <w:szCs w:val="44"/>
        </w:rPr>
        <w:t>与职业</w:t>
      </w:r>
      <w:r>
        <w:rPr>
          <w:rFonts w:ascii="Times New Roman" w:hAnsi="Times New Roman" w:eastAsia="新宋体" w:cs="Times New Roman"/>
          <w:b/>
          <w:spacing w:val="-20"/>
          <w:sz w:val="44"/>
          <w:szCs w:val="44"/>
        </w:rPr>
        <w:t>教育协会202</w:t>
      </w:r>
      <w:r>
        <w:rPr>
          <w:rFonts w:hint="eastAsia" w:ascii="Times New Roman" w:hAnsi="Times New Roman" w:eastAsia="新宋体" w:cs="Times New Roman"/>
          <w:b/>
          <w:spacing w:val="-20"/>
          <w:sz w:val="44"/>
          <w:szCs w:val="44"/>
        </w:rPr>
        <w:t>5</w:t>
      </w:r>
      <w:r>
        <w:rPr>
          <w:rFonts w:ascii="Times New Roman" w:hAnsi="Times New Roman" w:eastAsia="新宋体" w:cs="Times New Roman"/>
          <w:b/>
          <w:spacing w:val="-20"/>
          <w:sz w:val="44"/>
          <w:szCs w:val="44"/>
        </w:rPr>
        <w:t>年工作要点</w:t>
      </w:r>
    </w:p>
    <w:p w14:paraId="58954254">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2025年山东省职工与职业教育协会工作的指导思想和总体思路是：以习近平新时代中国特色社会主义思想为指导，深入学习贯彻党的二十届三中全会精神和习近平总书记视察山东重要讲话精神，全面贯彻习近平总书记关于教育的重要论述，认真落实全国、全省教育大会精神，以党建引领为基础，以稳中求进为基调，以服务技能强省、教育强省建设为主题，以做大做强做优为主战略，守正创新，踔厉奋发，勇毅前行，以优异成绩庆祝建会四十周年，为我省职工与职业教育的繁荣发展做出应有贡献。</w:t>
      </w:r>
    </w:p>
    <w:p w14:paraId="711E7717">
      <w:pPr>
        <w:spacing w:line="52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一、强化党建引领，以党建促会建，提升团队凝聚力</w:t>
      </w:r>
    </w:p>
    <w:p w14:paraId="38CBA0BF">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1.落实组织生活制度，定期开展“三会一课”，加强党员之间的沟通和联系，提高党组织的凝聚力、战斗力。</w:t>
      </w:r>
    </w:p>
    <w:p w14:paraId="76E28EBC">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2.积极学习党的理论知识，组织开展形式多样的党建活动，紧跟党的最新政策导向，提升政治觉悟和理论水平。</w:t>
      </w:r>
    </w:p>
    <w:p w14:paraId="6C8AA9D8">
      <w:pPr>
        <w:spacing w:line="52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二、深化理论研究，引领职工与职业教育发展新方向</w:t>
      </w:r>
    </w:p>
    <w:p w14:paraId="1EA2C4DF">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1.明确2025年山东省职工与职业教育重点课题研究方向，加强课题研究的过程管理，确保研究成果的应用性、实用性和可操作性。</w:t>
      </w:r>
    </w:p>
    <w:p w14:paraId="65676D29">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2.组织召开学术研讨会，深入探讨职工与职业教育如何更好地服务于新质生产力，形成高质量的研究成果。</w:t>
      </w:r>
    </w:p>
    <w:p w14:paraId="4BD3A90B">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3.与院校、企业、研究机构建立深度合作机制，编印《山东省职工与职业教育研究年度报告》，做好研究成果的宣传、推广和转化。</w:t>
      </w:r>
    </w:p>
    <w:p w14:paraId="1208DB19">
      <w:pPr>
        <w:spacing w:line="52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三、积极开展企业员工培训，为企业转型升级赋能</w:t>
      </w:r>
    </w:p>
    <w:p w14:paraId="78CA0839">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1.围绕新技术、新工艺、新标准等内容举办系列培训，提升职工的技能水平和创新能力。</w:t>
      </w:r>
    </w:p>
    <w:p w14:paraId="79AA711C">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2.完善师资库、专家库，开设大讲堂，为职工提供丰富的学习资源和交流平台。</w:t>
      </w:r>
    </w:p>
    <w:p w14:paraId="1AC2297F">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3.利用会员单位的专业和资源优势，开展面向失业人员再就业、农民工转移、以及创业者的技能培训和认定工作。</w:t>
      </w:r>
    </w:p>
    <w:p w14:paraId="25BEBD63">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4.根据企业需求，为企业制定一揽子培训方案，赋能企业高质量发展。</w:t>
      </w:r>
    </w:p>
    <w:p w14:paraId="2174470C">
      <w:pPr>
        <w:spacing w:line="52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四、拓宽竞赛路径，强化新质技能人才队伍建设与品牌塑造</w:t>
      </w:r>
    </w:p>
    <w:p w14:paraId="04D66729">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1.在办好现有职业技能竞赛的基础上，增设促进高质量就业的新赛项，加强与全国竞赛的衔接。</w:t>
      </w:r>
    </w:p>
    <w:p w14:paraId="30405488">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2.创新竞赛机制，丰富竞赛内涵，扩大竞赛规模，加强赛事宣传，提升竞赛质量，打造优质竞赛品牌。</w:t>
      </w:r>
    </w:p>
    <w:p w14:paraId="2EF7A792">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3.赛培结合，积极承办行业、企业的各类职业技能竞赛，并深入开展相关的职业技能培训。</w:t>
      </w:r>
    </w:p>
    <w:p w14:paraId="6DE44E6C">
      <w:pPr>
        <w:spacing w:line="52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五、弘扬工匠精神，深化产教融合，激发新质生产力创新活力</w:t>
      </w:r>
    </w:p>
    <w:p w14:paraId="6AA182E3">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1.建立工匠经验传承库，组织大国工匠宣讲活动，邀请知名工匠走进校园和企业，弘扬工匠精神。</w:t>
      </w:r>
    </w:p>
    <w:p w14:paraId="51272FD5">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2.持续推进产教融合专业委员会建设，组织需求调研，举办产教融合活动，打造功能齐全、运转高效的产教融合信息交流平台。</w:t>
      </w:r>
    </w:p>
    <w:p w14:paraId="6762D166">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3.推动企校实习实训基地共建共享，推动校企、校际之间合作组建课程资源建设团队，共同开发专业实践课程。</w:t>
      </w:r>
    </w:p>
    <w:p w14:paraId="550819C9">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4.联合企业、院校共同建设工匠学院，设立工匠工作室，打造工匠人才发掘选树基地、工匠人才创新服务基地。</w:t>
      </w:r>
    </w:p>
    <w:p w14:paraId="32D204CB">
      <w:pPr>
        <w:spacing w:line="52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六、制定团体标准，共筑新质生产力人才基石</w:t>
      </w:r>
    </w:p>
    <w:p w14:paraId="3E0EB23E">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1.联合行业内的领军企业、院校，共同开展团体标准的起草工作，引领行业规范、提升服务质量和服务水平。</w:t>
      </w:r>
    </w:p>
    <w:p w14:paraId="54D8CDD6">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2.拓宽职业技能等级认定的覆盖范围，规范开展等级认定工作，满足职工的多样化发展需求。</w:t>
      </w:r>
    </w:p>
    <w:p w14:paraId="1C5D785D">
      <w:pPr>
        <w:spacing w:line="52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七、优化协会管理，加强自身建设，提升服务新质生产力的效能</w:t>
      </w:r>
    </w:p>
    <w:p w14:paraId="48DF57A9">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1.优化协会的组织架构，完善规章制度，引进和培养一批懂业务、会管理、善服务的专业人才，提升服务会员、服务社会的能力和水平。</w:t>
      </w:r>
    </w:p>
    <w:p w14:paraId="3B32B9FF">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2.搭建跨行业、跨领域的交流平台，举办职工与职业教育成果展，开展新质教育力、工匠精神公益大讲堂活动。</w:t>
      </w:r>
    </w:p>
    <w:p w14:paraId="2416500B">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3.与省外相关社会组织建立紧密的交流、合作关系，引进先进的教育理念和教学方法，联合举办教育培训、技能竞赛，共同探索职工与职业教育事业的新模式、新路径。</w:t>
      </w:r>
    </w:p>
    <w:p w14:paraId="070978C3">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4.建立与会员单位的联系沟通工作机制；加强信息化建设，丰富信息披露平台和渠道，做好宣传报道工作。</w:t>
      </w:r>
    </w:p>
    <w:p w14:paraId="38DD2327">
      <w:pPr>
        <w:spacing w:line="520" w:lineRule="exact"/>
        <w:ind w:firstLine="640" w:firstLineChars="200"/>
        <w:rPr>
          <w:rFonts w:ascii="Times New Roman" w:hAnsi="Times New Roman" w:eastAsia="仿宋_GB2312" w:cs="Times New Roman"/>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6114070"/>
    </w:sdtPr>
    <w:sdtEndPr>
      <w:rPr>
        <w:rFonts w:ascii="Times New Roman" w:hAnsi="Times New Roman" w:cs="Times New Roman"/>
        <w:sz w:val="24"/>
        <w:szCs w:val="24"/>
      </w:rPr>
    </w:sdtEndPr>
    <w:sdtContent>
      <w:p w14:paraId="5BFDAE48">
        <w:pPr>
          <w:pStyle w:val="3"/>
          <w:tabs>
            <w:tab w:val="left" w:pos="8222"/>
          </w:tabs>
          <w:spacing w:before="120" w:after="120"/>
          <w:ind w:firstLine="360"/>
          <w:jc w:val="right"/>
          <w:rPr>
            <w:rFonts w:ascii="Times New Roman" w:hAnsi="Times New Roman" w:cs="Times New Roman"/>
            <w:sz w:val="24"/>
            <w:szCs w:val="24"/>
          </w:rPr>
        </w:pPr>
        <w:r>
          <w:rPr>
            <w:rFonts w:hint="eastAsia" w:ascii="仿宋_GB2312" w:hAnsi="Times New Roman" w:eastAsia="仿宋_GB2312" w:cs="Times New Roman"/>
            <w:sz w:val="24"/>
            <w:szCs w:val="24"/>
          </w:rPr>
          <w:t>—</w:t>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PAGE   \* MERGEFORMAT</w:instrText>
        </w:r>
        <w:r>
          <w:rPr>
            <w:rFonts w:ascii="Times New Roman" w:hAnsi="Times New Roman" w:eastAsia="仿宋_GB2312" w:cs="Times New Roman"/>
            <w:sz w:val="24"/>
            <w:szCs w:val="24"/>
          </w:rPr>
          <w:fldChar w:fldCharType="separate"/>
        </w:r>
        <w:r>
          <w:rPr>
            <w:rFonts w:ascii="Times New Roman" w:hAnsi="Times New Roman" w:eastAsia="仿宋_GB2312" w:cs="Times New Roman"/>
            <w:sz w:val="24"/>
            <w:szCs w:val="24"/>
            <w:lang w:val="zh-CN"/>
          </w:rPr>
          <w:t>1</w:t>
        </w:r>
        <w:r>
          <w:rPr>
            <w:rFonts w:ascii="Times New Roman" w:hAnsi="Times New Roman" w:eastAsia="仿宋_GB2312" w:cs="Times New Roman"/>
            <w:sz w:val="24"/>
            <w:szCs w:val="24"/>
          </w:rPr>
          <w:fldChar w:fldCharType="end"/>
        </w:r>
        <w:r>
          <w:rPr>
            <w:rFonts w:hint="eastAsia" w:ascii="仿宋_GB2312" w:hAnsi="Times New Roman" w:eastAsia="仿宋_GB2312" w:cs="Times New Roman"/>
            <w:sz w:val="24"/>
            <w:szCs w:val="24"/>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8386323"/>
    </w:sdtPr>
    <w:sdtEndPr>
      <w:rPr>
        <w:rFonts w:hint="eastAsia" w:ascii="仿宋_GB2312" w:hAnsi="Times New Roman" w:eastAsia="仿宋_GB2312" w:cs="Times New Roman"/>
        <w:sz w:val="24"/>
        <w:szCs w:val="24"/>
      </w:rPr>
    </w:sdtEndPr>
    <w:sdtContent>
      <w:p w14:paraId="1CCB2FB6">
        <w:pPr>
          <w:pStyle w:val="3"/>
          <w:spacing w:before="120" w:after="120"/>
          <w:ind w:firstLine="360"/>
          <w:rPr>
            <w:rFonts w:ascii="仿宋_GB2312" w:hAnsi="Times New Roman" w:eastAsia="仿宋_GB2312" w:cs="Times New Roman"/>
            <w:sz w:val="24"/>
            <w:szCs w:val="24"/>
          </w:rPr>
        </w:pPr>
        <w:r>
          <w:rPr>
            <w:rFonts w:hint="eastAsia" w:ascii="仿宋_GB2312" w:hAnsi="Times New Roman" w:eastAsia="仿宋_GB2312" w:cs="Times New Roman"/>
            <w:sz w:val="24"/>
            <w:szCs w:val="24"/>
          </w:rPr>
          <w:t>—</w:t>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PAGE   \* MERGEFORMAT</w:instrText>
        </w:r>
        <w:r>
          <w:rPr>
            <w:rFonts w:ascii="Times New Roman" w:hAnsi="Times New Roman" w:eastAsia="仿宋_GB2312" w:cs="Times New Roman"/>
            <w:sz w:val="24"/>
            <w:szCs w:val="24"/>
          </w:rPr>
          <w:fldChar w:fldCharType="separate"/>
        </w:r>
        <w:r>
          <w:rPr>
            <w:rFonts w:ascii="Times New Roman" w:hAnsi="Times New Roman" w:eastAsia="仿宋_GB2312" w:cs="Times New Roman"/>
            <w:sz w:val="24"/>
            <w:szCs w:val="24"/>
            <w:lang w:val="zh-CN"/>
          </w:rPr>
          <w:t>2</w:t>
        </w:r>
        <w:r>
          <w:rPr>
            <w:rFonts w:ascii="Times New Roman" w:hAnsi="Times New Roman" w:eastAsia="仿宋_GB2312" w:cs="Times New Roman"/>
            <w:sz w:val="24"/>
            <w:szCs w:val="24"/>
          </w:rPr>
          <w:fldChar w:fldCharType="end"/>
        </w:r>
        <w:r>
          <w:rPr>
            <w:rFonts w:hint="eastAsia" w:ascii="仿宋_GB2312" w:hAnsi="Times New Roman" w:eastAsia="仿宋_GB2312" w:cs="Times New Roman"/>
            <w:sz w:val="24"/>
            <w:szCs w:val="24"/>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92AA9">
    <w:pPr>
      <w:pStyle w:val="3"/>
      <w:spacing w:before="120" w:after="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FC84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4E7B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89B9A">
    <w:pPr>
      <w:pStyle w:val="4"/>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0MzZlMWMzMDAzYjdmNWNkYzkwYTY0MjdiMjYzNDQifQ=="/>
  </w:docVars>
  <w:rsids>
    <w:rsidRoot w:val="00217876"/>
    <w:rsid w:val="0002483F"/>
    <w:rsid w:val="00033480"/>
    <w:rsid w:val="0006347C"/>
    <w:rsid w:val="00084170"/>
    <w:rsid w:val="000A39CD"/>
    <w:rsid w:val="000D6FA8"/>
    <w:rsid w:val="000E6BE6"/>
    <w:rsid w:val="000F3593"/>
    <w:rsid w:val="000F7CB1"/>
    <w:rsid w:val="001D7671"/>
    <w:rsid w:val="001E1E8E"/>
    <w:rsid w:val="001E7C17"/>
    <w:rsid w:val="001F59FA"/>
    <w:rsid w:val="0020122C"/>
    <w:rsid w:val="00210A6F"/>
    <w:rsid w:val="00217876"/>
    <w:rsid w:val="00232B23"/>
    <w:rsid w:val="00245BE9"/>
    <w:rsid w:val="00252645"/>
    <w:rsid w:val="00267020"/>
    <w:rsid w:val="002B7F5A"/>
    <w:rsid w:val="002C3375"/>
    <w:rsid w:val="002F7645"/>
    <w:rsid w:val="00332820"/>
    <w:rsid w:val="0035125E"/>
    <w:rsid w:val="0039062A"/>
    <w:rsid w:val="0039551B"/>
    <w:rsid w:val="003B1486"/>
    <w:rsid w:val="004320C0"/>
    <w:rsid w:val="004360BD"/>
    <w:rsid w:val="004677E6"/>
    <w:rsid w:val="00492F94"/>
    <w:rsid w:val="004C7A9B"/>
    <w:rsid w:val="004D65CB"/>
    <w:rsid w:val="004E3C5C"/>
    <w:rsid w:val="00533EDC"/>
    <w:rsid w:val="00572363"/>
    <w:rsid w:val="005756FD"/>
    <w:rsid w:val="00580057"/>
    <w:rsid w:val="00587D70"/>
    <w:rsid w:val="005B1D7C"/>
    <w:rsid w:val="005E47EE"/>
    <w:rsid w:val="005E4BF1"/>
    <w:rsid w:val="005F1D2D"/>
    <w:rsid w:val="005F510F"/>
    <w:rsid w:val="00632C09"/>
    <w:rsid w:val="00634A5A"/>
    <w:rsid w:val="00657A1E"/>
    <w:rsid w:val="006608CE"/>
    <w:rsid w:val="00674756"/>
    <w:rsid w:val="00695DE0"/>
    <w:rsid w:val="006B649B"/>
    <w:rsid w:val="007044A6"/>
    <w:rsid w:val="00717707"/>
    <w:rsid w:val="00741002"/>
    <w:rsid w:val="00794FEF"/>
    <w:rsid w:val="008024DA"/>
    <w:rsid w:val="00823744"/>
    <w:rsid w:val="00851D30"/>
    <w:rsid w:val="008524EE"/>
    <w:rsid w:val="00881B14"/>
    <w:rsid w:val="00893AAD"/>
    <w:rsid w:val="008C0C61"/>
    <w:rsid w:val="009155BC"/>
    <w:rsid w:val="00970270"/>
    <w:rsid w:val="0098658A"/>
    <w:rsid w:val="009940CA"/>
    <w:rsid w:val="009A5105"/>
    <w:rsid w:val="009B12CD"/>
    <w:rsid w:val="009C2C05"/>
    <w:rsid w:val="009D4013"/>
    <w:rsid w:val="009D43E7"/>
    <w:rsid w:val="009F5CDA"/>
    <w:rsid w:val="00A15616"/>
    <w:rsid w:val="00A4094A"/>
    <w:rsid w:val="00A757B1"/>
    <w:rsid w:val="00AD3A24"/>
    <w:rsid w:val="00AD4E48"/>
    <w:rsid w:val="00B03444"/>
    <w:rsid w:val="00B067A5"/>
    <w:rsid w:val="00B16B61"/>
    <w:rsid w:val="00B409B9"/>
    <w:rsid w:val="00B83CB9"/>
    <w:rsid w:val="00B84FF7"/>
    <w:rsid w:val="00BF3ABE"/>
    <w:rsid w:val="00BF653B"/>
    <w:rsid w:val="00C3148D"/>
    <w:rsid w:val="00C75668"/>
    <w:rsid w:val="00C77014"/>
    <w:rsid w:val="00CA2C33"/>
    <w:rsid w:val="00CC6E57"/>
    <w:rsid w:val="00CF3EC3"/>
    <w:rsid w:val="00D114B6"/>
    <w:rsid w:val="00D43E84"/>
    <w:rsid w:val="00D72196"/>
    <w:rsid w:val="00D72653"/>
    <w:rsid w:val="00D83008"/>
    <w:rsid w:val="00D9066E"/>
    <w:rsid w:val="00DB43DB"/>
    <w:rsid w:val="00DE0621"/>
    <w:rsid w:val="00DF70C5"/>
    <w:rsid w:val="00E03765"/>
    <w:rsid w:val="00E26BE8"/>
    <w:rsid w:val="00EB70EB"/>
    <w:rsid w:val="00F02971"/>
    <w:rsid w:val="00F11712"/>
    <w:rsid w:val="00F368F1"/>
    <w:rsid w:val="00F413AD"/>
    <w:rsid w:val="00F468E5"/>
    <w:rsid w:val="00FA21F0"/>
    <w:rsid w:val="00FF2B66"/>
    <w:rsid w:val="00FF43D3"/>
    <w:rsid w:val="1CC0747F"/>
    <w:rsid w:val="511746C7"/>
    <w:rsid w:val="5B930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autoRedefine/>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3</Pages>
  <Words>1693</Words>
  <Characters>1739</Characters>
  <Lines>12</Lines>
  <Paragraphs>3</Paragraphs>
  <TotalTime>33</TotalTime>
  <ScaleCrop>false</ScaleCrop>
  <LinksUpToDate>false</LinksUpToDate>
  <CharactersWithSpaces>1739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2024-01-09T00:43:00Z</dcterms:created>
  <dc:creator>SDZX</dc:creator>
  <cp:lastModifiedBy>好好的</cp:lastModifiedBy>
  <cp:lastPrinted>2023-02-02T07:54:00Z</cp:lastPrinted>
  <dcterms:modified xsi:type="dcterms:W3CDTF">2024-12-31T06:03:32Z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A2B0C833B77847E3BE600737E9885614_12</vt:lpwstr>
  </property>
  <property fmtid="{D5CDD505-2E9C-101B-9397-08002B2CF9AE}" pid="4" name="KSOTemplateDocerSaveRecord">
    <vt:lpwstr>eyJoZGlkIjoiNjc0NzdmZjU0YmFkZjI2ZTE3NjMyYzRhZThhNjg2YTUiLCJ1c2VySWQiOiIxMTQ0ODQ2NTYxIn0=</vt:lpwstr>
  </property>
</Properties>
</file>