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E5075">
      <w:pPr>
        <w:spacing w:line="540" w:lineRule="exact"/>
        <w:rPr>
          <w:rFonts w:hint="eastAsia" w:ascii="黑体" w:hAnsi="黑体" w:eastAsia="黑体" w:cs="Times New Roman"/>
          <w:sz w:val="32"/>
          <w:szCs w:val="32"/>
        </w:rPr>
      </w:pPr>
      <w:r>
        <w:rPr>
          <w:rFonts w:hint="eastAsia" w:ascii="黑体" w:hAnsi="黑体" w:eastAsia="黑体" w:cs="Times New Roman"/>
          <w:sz w:val="32"/>
          <w:szCs w:val="32"/>
        </w:rPr>
        <w:t>附件</w:t>
      </w:r>
    </w:p>
    <w:p w14:paraId="1241768B">
      <w:pPr>
        <w:spacing w:line="400" w:lineRule="exact"/>
        <w:rPr>
          <w:rFonts w:hint="eastAsia" w:ascii="黑体" w:hAnsi="黑体" w:eastAsia="黑体" w:cs="Times New Roman"/>
          <w:sz w:val="32"/>
          <w:szCs w:val="32"/>
        </w:rPr>
      </w:pPr>
    </w:p>
    <w:p w14:paraId="746D6465">
      <w:pPr>
        <w:spacing w:before="156" w:beforeLines="50" w:line="600" w:lineRule="exact"/>
        <w:jc w:val="center"/>
        <w:rPr>
          <w:rFonts w:ascii="Times New Roman" w:hAnsi="Times New Roman" w:eastAsia="方正小标宋简体" w:cs="Times New Roman"/>
          <w:sz w:val="42"/>
          <w:szCs w:val="42"/>
        </w:rPr>
      </w:pPr>
      <w:r>
        <w:rPr>
          <w:rFonts w:ascii="Times New Roman" w:hAnsi="Times New Roman" w:eastAsia="方正小标宋简体" w:cs="Times New Roman"/>
          <w:sz w:val="42"/>
          <w:szCs w:val="42"/>
        </w:rPr>
        <w:t>2022-2023年度山东省职工与职业教育</w:t>
      </w:r>
    </w:p>
    <w:p w14:paraId="23B175D9">
      <w:pPr>
        <w:spacing w:line="600" w:lineRule="exact"/>
        <w:jc w:val="center"/>
        <w:rPr>
          <w:rFonts w:ascii="Times New Roman" w:hAnsi="Times New Roman" w:eastAsia="方正小标宋简体" w:cs="Times New Roman"/>
          <w:sz w:val="42"/>
          <w:szCs w:val="42"/>
        </w:rPr>
      </w:pPr>
      <w:r>
        <w:rPr>
          <w:rFonts w:ascii="Times New Roman" w:hAnsi="Times New Roman" w:eastAsia="方正小标宋简体" w:cs="Times New Roman"/>
          <w:sz w:val="42"/>
          <w:szCs w:val="42"/>
        </w:rPr>
        <w:t>优秀科研成果获奖名单</w:t>
      </w:r>
    </w:p>
    <w:p w14:paraId="6A02C2BF">
      <w:pPr>
        <w:spacing w:line="300" w:lineRule="exact"/>
        <w:jc w:val="center"/>
        <w:rPr>
          <w:rFonts w:hint="eastAsia" w:ascii="新宋体" w:hAnsi="新宋体" w:eastAsia="新宋体" w:cs="Times New Roman"/>
          <w:b/>
          <w:bCs/>
          <w:sz w:val="44"/>
          <w:szCs w:val="44"/>
        </w:rPr>
      </w:pPr>
    </w:p>
    <w:p w14:paraId="06F60D14">
      <w:pPr>
        <w:jc w:val="center"/>
        <w:rPr>
          <w:rFonts w:hint="eastAsia" w:ascii="黑体" w:hAnsi="黑体" w:eastAsia="黑体" w:cs="Times New Roman"/>
          <w:sz w:val="32"/>
          <w:szCs w:val="32"/>
        </w:rPr>
      </w:pPr>
      <w:r>
        <w:rPr>
          <w:rFonts w:hint="eastAsia" w:ascii="黑体" w:hAnsi="黑体" w:eastAsia="黑体" w:cs="Times New Roman"/>
          <w:sz w:val="32"/>
          <w:szCs w:val="32"/>
        </w:rPr>
        <w:t>一等奖</w:t>
      </w:r>
    </w:p>
    <w:tbl>
      <w:tblPr>
        <w:tblStyle w:val="5"/>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0"/>
        <w:gridCol w:w="2951"/>
        <w:gridCol w:w="3372"/>
      </w:tblGrid>
      <w:tr w14:paraId="26FE7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noWrap/>
            <w:vAlign w:val="center"/>
          </w:tcPr>
          <w:p w14:paraId="28607D20">
            <w:pPr>
              <w:widowControl/>
              <w:spacing w:line="240" w:lineRule="exact"/>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成果题目</w:t>
            </w:r>
          </w:p>
        </w:tc>
        <w:tc>
          <w:tcPr>
            <w:tcW w:w="2951" w:type="dxa"/>
            <w:shd w:val="clear" w:color="auto" w:fill="auto"/>
            <w:noWrap/>
            <w:vAlign w:val="center"/>
          </w:tcPr>
          <w:p w14:paraId="18AD0BB2">
            <w:pPr>
              <w:widowControl/>
              <w:spacing w:line="240" w:lineRule="exact"/>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申报单位</w:t>
            </w:r>
          </w:p>
        </w:tc>
        <w:tc>
          <w:tcPr>
            <w:tcW w:w="3372" w:type="dxa"/>
            <w:shd w:val="clear" w:color="auto" w:fill="auto"/>
            <w:vAlign w:val="center"/>
          </w:tcPr>
          <w:p w14:paraId="41A661B0">
            <w:pPr>
              <w:widowControl/>
              <w:spacing w:line="240" w:lineRule="exact"/>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作者姓名</w:t>
            </w:r>
          </w:p>
        </w:tc>
      </w:tr>
      <w:tr w14:paraId="3E4D5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0AE8E46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三点聚焦推动中职院校党建工作走深走实</w:t>
            </w:r>
          </w:p>
        </w:tc>
        <w:tc>
          <w:tcPr>
            <w:tcW w:w="2951" w:type="dxa"/>
            <w:shd w:val="clear" w:color="auto" w:fill="auto"/>
            <w:vAlign w:val="center"/>
          </w:tcPr>
          <w:p w14:paraId="238FDE3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山东能源集团总部机关</w:t>
            </w:r>
          </w:p>
        </w:tc>
        <w:tc>
          <w:tcPr>
            <w:tcW w:w="3372" w:type="dxa"/>
            <w:shd w:val="clear" w:color="auto" w:fill="auto"/>
            <w:vAlign w:val="center"/>
          </w:tcPr>
          <w:p w14:paraId="614C11A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李玮晟</w:t>
            </w:r>
          </w:p>
        </w:tc>
      </w:tr>
      <w:tr w14:paraId="3D95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38D5180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我国男女平等基本国策的理论与实践研究</w:t>
            </w:r>
          </w:p>
        </w:tc>
        <w:tc>
          <w:tcPr>
            <w:tcW w:w="2951" w:type="dxa"/>
            <w:shd w:val="clear" w:color="auto" w:fill="auto"/>
            <w:vAlign w:val="center"/>
          </w:tcPr>
          <w:p w14:paraId="62070EB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山东女子学院</w:t>
            </w:r>
          </w:p>
        </w:tc>
        <w:tc>
          <w:tcPr>
            <w:tcW w:w="3372" w:type="dxa"/>
            <w:shd w:val="clear" w:color="auto" w:fill="auto"/>
            <w:vAlign w:val="center"/>
          </w:tcPr>
          <w:p w14:paraId="43CD7F3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祝国红 李黎明</w:t>
            </w:r>
          </w:p>
        </w:tc>
      </w:tr>
      <w:tr w14:paraId="25C83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24614ED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高职学生的学习风格差异——基于专业的分析</w:t>
            </w:r>
          </w:p>
        </w:tc>
        <w:tc>
          <w:tcPr>
            <w:tcW w:w="2951" w:type="dxa"/>
            <w:shd w:val="clear" w:color="auto" w:fill="auto"/>
            <w:vAlign w:val="center"/>
          </w:tcPr>
          <w:p w14:paraId="44194C5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山东电子职业技术学院</w:t>
            </w:r>
          </w:p>
        </w:tc>
        <w:tc>
          <w:tcPr>
            <w:tcW w:w="3372" w:type="dxa"/>
            <w:shd w:val="clear" w:color="auto" w:fill="auto"/>
            <w:vAlign w:val="center"/>
          </w:tcPr>
          <w:p w14:paraId="19928A1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李成铖</w:t>
            </w:r>
          </w:p>
        </w:tc>
      </w:tr>
      <w:tr w14:paraId="59C8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0D0E83D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新时代高校体育教学课程思政路向选择</w:t>
            </w:r>
          </w:p>
        </w:tc>
        <w:tc>
          <w:tcPr>
            <w:tcW w:w="2951" w:type="dxa"/>
            <w:shd w:val="clear" w:color="auto" w:fill="auto"/>
            <w:vAlign w:val="center"/>
          </w:tcPr>
          <w:p w14:paraId="00E545A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72" w:type="dxa"/>
            <w:shd w:val="clear" w:color="auto" w:fill="auto"/>
            <w:vAlign w:val="center"/>
          </w:tcPr>
          <w:p w14:paraId="76ACAF2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李先让</w:t>
            </w:r>
          </w:p>
        </w:tc>
      </w:tr>
      <w:tr w14:paraId="778B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066ABBD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“互联网+”背景下国企一人一事思想政治工作的探索与实践</w:t>
            </w:r>
          </w:p>
        </w:tc>
        <w:tc>
          <w:tcPr>
            <w:tcW w:w="2951" w:type="dxa"/>
            <w:shd w:val="clear" w:color="auto" w:fill="auto"/>
            <w:vAlign w:val="center"/>
          </w:tcPr>
          <w:p w14:paraId="47B566E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中石化胜利油田石油开发中心有限公司</w:t>
            </w:r>
          </w:p>
        </w:tc>
        <w:tc>
          <w:tcPr>
            <w:tcW w:w="3372" w:type="dxa"/>
            <w:shd w:val="clear" w:color="auto" w:fill="auto"/>
            <w:vAlign w:val="center"/>
          </w:tcPr>
          <w:p w14:paraId="153A459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卢  勇 马  莉 华玉军 郝  兵 于  涛 祝明皋 任文盼 王  燕</w:t>
            </w:r>
          </w:p>
        </w:tc>
      </w:tr>
      <w:tr w14:paraId="5A96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4D9FB44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新时代背景下高职院校国际合作育人模式的创新与实践</w:t>
            </w:r>
          </w:p>
        </w:tc>
        <w:tc>
          <w:tcPr>
            <w:tcW w:w="2951" w:type="dxa"/>
            <w:shd w:val="clear" w:color="auto" w:fill="auto"/>
            <w:vAlign w:val="center"/>
          </w:tcPr>
          <w:p w14:paraId="02D46F8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济南工程职业技术学院</w:t>
            </w:r>
          </w:p>
        </w:tc>
        <w:tc>
          <w:tcPr>
            <w:tcW w:w="3372" w:type="dxa"/>
            <w:shd w:val="clear" w:color="auto" w:fill="auto"/>
            <w:vAlign w:val="center"/>
          </w:tcPr>
          <w:p w14:paraId="2AC8209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李德义</w:t>
            </w:r>
          </w:p>
        </w:tc>
      </w:tr>
      <w:tr w14:paraId="7B0B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63B6AAC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立足学生成才，打造两个硬核，培养学生工匠精神，提高学生职业素养的路径研究</w:t>
            </w:r>
          </w:p>
        </w:tc>
        <w:tc>
          <w:tcPr>
            <w:tcW w:w="2951" w:type="dxa"/>
            <w:shd w:val="clear" w:color="auto" w:fill="auto"/>
            <w:vAlign w:val="center"/>
          </w:tcPr>
          <w:p w14:paraId="71C38F2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滨州市技师学院</w:t>
            </w:r>
          </w:p>
        </w:tc>
        <w:tc>
          <w:tcPr>
            <w:tcW w:w="3372" w:type="dxa"/>
            <w:shd w:val="clear" w:color="auto" w:fill="auto"/>
            <w:vAlign w:val="center"/>
          </w:tcPr>
          <w:p w14:paraId="7656CD3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高英民 刘艳磊 曹玉芳 尚亚刚 张庆海</w:t>
            </w:r>
          </w:p>
        </w:tc>
      </w:tr>
      <w:tr w14:paraId="6CCC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03D1304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基于学生人文素养提升的"中华元素巧手坊"模式研究</w:t>
            </w:r>
          </w:p>
        </w:tc>
        <w:tc>
          <w:tcPr>
            <w:tcW w:w="2951" w:type="dxa"/>
            <w:shd w:val="clear" w:color="auto" w:fill="auto"/>
            <w:vAlign w:val="center"/>
          </w:tcPr>
          <w:p w14:paraId="0B36068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烟台机械工程学校</w:t>
            </w:r>
          </w:p>
        </w:tc>
        <w:tc>
          <w:tcPr>
            <w:tcW w:w="3372" w:type="dxa"/>
            <w:shd w:val="clear" w:color="auto" w:fill="auto"/>
            <w:vAlign w:val="center"/>
          </w:tcPr>
          <w:p w14:paraId="32A4869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曹伟芝 刘竹敏 李桂兰 兰  波 孙  昕 郭俊莉 杨  虹 孙洪雨</w:t>
            </w:r>
          </w:p>
        </w:tc>
      </w:tr>
      <w:tr w14:paraId="4140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6B5F731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基于“网格化”管理的电网企业员工职业生涯体系建设</w:t>
            </w:r>
          </w:p>
        </w:tc>
        <w:tc>
          <w:tcPr>
            <w:tcW w:w="2951" w:type="dxa"/>
            <w:shd w:val="clear" w:color="auto" w:fill="auto"/>
            <w:vAlign w:val="center"/>
          </w:tcPr>
          <w:p w14:paraId="47CECC7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国网山东电科院 国网山东党校 国网烟台供电公司</w:t>
            </w:r>
          </w:p>
        </w:tc>
        <w:tc>
          <w:tcPr>
            <w:tcW w:w="3372" w:type="dxa"/>
            <w:shd w:val="clear" w:color="auto" w:fill="auto"/>
            <w:vAlign w:val="center"/>
          </w:tcPr>
          <w:p w14:paraId="6386B0F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徐  鼎 郭学林 杨允栋 孙丽玲 孙  雪 贾  晶 李  君 王  军 吕  晨</w:t>
            </w:r>
          </w:p>
        </w:tc>
      </w:tr>
      <w:tr w14:paraId="2B80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734C560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有关妇女儿童权益保护的专题研究报告</w:t>
            </w:r>
          </w:p>
        </w:tc>
        <w:tc>
          <w:tcPr>
            <w:tcW w:w="2951" w:type="dxa"/>
            <w:shd w:val="clear" w:color="auto" w:fill="auto"/>
            <w:vAlign w:val="center"/>
          </w:tcPr>
          <w:p w14:paraId="528E3C6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滨州职业学院</w:t>
            </w:r>
          </w:p>
        </w:tc>
        <w:tc>
          <w:tcPr>
            <w:tcW w:w="3372" w:type="dxa"/>
            <w:shd w:val="clear" w:color="auto" w:fill="auto"/>
            <w:vAlign w:val="center"/>
          </w:tcPr>
          <w:p w14:paraId="35AF91F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王述刚 麻鹏波 刘  莎 孙鹤阳</w:t>
            </w:r>
          </w:p>
        </w:tc>
      </w:tr>
      <w:tr w14:paraId="19FE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7120474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党史教育融入中职思政课途径的探索</w:t>
            </w:r>
          </w:p>
        </w:tc>
        <w:tc>
          <w:tcPr>
            <w:tcW w:w="2951" w:type="dxa"/>
            <w:shd w:val="clear" w:color="auto" w:fill="auto"/>
            <w:vAlign w:val="center"/>
          </w:tcPr>
          <w:p w14:paraId="7E5A52A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莱芜技师学院</w:t>
            </w:r>
          </w:p>
        </w:tc>
        <w:tc>
          <w:tcPr>
            <w:tcW w:w="3372" w:type="dxa"/>
            <w:shd w:val="clear" w:color="auto" w:fill="auto"/>
            <w:vAlign w:val="center"/>
          </w:tcPr>
          <w:p w14:paraId="6A21491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宋瑞雪</w:t>
            </w:r>
          </w:p>
        </w:tc>
      </w:tr>
      <w:tr w14:paraId="1D6F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48948CF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现代学徒制导向下中职学校人才培养模式实践研究</w:t>
            </w:r>
          </w:p>
        </w:tc>
        <w:tc>
          <w:tcPr>
            <w:tcW w:w="2951" w:type="dxa"/>
            <w:shd w:val="clear" w:color="auto" w:fill="auto"/>
            <w:vAlign w:val="center"/>
          </w:tcPr>
          <w:p w14:paraId="05F0427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淄博理工学校</w:t>
            </w:r>
          </w:p>
        </w:tc>
        <w:tc>
          <w:tcPr>
            <w:tcW w:w="3372" w:type="dxa"/>
            <w:shd w:val="clear" w:color="auto" w:fill="auto"/>
            <w:vAlign w:val="center"/>
          </w:tcPr>
          <w:p w14:paraId="6D31755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由  君 赵  双 李  娜 王  黎 邱  楹 王艳玲</w:t>
            </w:r>
          </w:p>
        </w:tc>
      </w:tr>
      <w:tr w14:paraId="2860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5436C92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企业内训师“五力”课程体系（自主研发）</w:t>
            </w:r>
          </w:p>
        </w:tc>
        <w:tc>
          <w:tcPr>
            <w:tcW w:w="2951" w:type="dxa"/>
            <w:shd w:val="clear" w:color="auto" w:fill="auto"/>
            <w:vAlign w:val="center"/>
          </w:tcPr>
          <w:p w14:paraId="54CEC80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中铁十局集团有限公司</w:t>
            </w:r>
          </w:p>
        </w:tc>
        <w:tc>
          <w:tcPr>
            <w:tcW w:w="3372" w:type="dxa"/>
            <w:shd w:val="clear" w:color="auto" w:fill="auto"/>
            <w:vAlign w:val="center"/>
          </w:tcPr>
          <w:p w14:paraId="1BDDD5D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张守伟 崔元讯 曹  凤</w:t>
            </w:r>
          </w:p>
        </w:tc>
      </w:tr>
      <w:tr w14:paraId="2B59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1E38480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立德树人视域下“课程思政”与高校教师党员队伍建设协同发展</w:t>
            </w:r>
          </w:p>
        </w:tc>
        <w:tc>
          <w:tcPr>
            <w:tcW w:w="2951" w:type="dxa"/>
            <w:shd w:val="clear" w:color="auto" w:fill="auto"/>
            <w:vAlign w:val="center"/>
          </w:tcPr>
          <w:p w14:paraId="702FA99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山东胜利职业学院</w:t>
            </w:r>
          </w:p>
        </w:tc>
        <w:tc>
          <w:tcPr>
            <w:tcW w:w="3372" w:type="dxa"/>
            <w:shd w:val="clear" w:color="auto" w:fill="auto"/>
            <w:vAlign w:val="center"/>
          </w:tcPr>
          <w:p w14:paraId="6F8A653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刘宏强</w:t>
            </w:r>
          </w:p>
        </w:tc>
      </w:tr>
      <w:tr w14:paraId="1F05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313192B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智能制造背景下技师学院机械专业课堂教学改革研究</w:t>
            </w:r>
          </w:p>
        </w:tc>
        <w:tc>
          <w:tcPr>
            <w:tcW w:w="2951" w:type="dxa"/>
            <w:shd w:val="clear" w:color="auto" w:fill="auto"/>
            <w:vAlign w:val="center"/>
          </w:tcPr>
          <w:p w14:paraId="55D73D2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72" w:type="dxa"/>
            <w:shd w:val="clear" w:color="auto" w:fill="auto"/>
            <w:vAlign w:val="center"/>
          </w:tcPr>
          <w:p w14:paraId="3D5272A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鞠淑华</w:t>
            </w:r>
          </w:p>
        </w:tc>
      </w:tr>
      <w:tr w14:paraId="04D62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noWrap/>
            <w:vAlign w:val="center"/>
          </w:tcPr>
          <w:p w14:paraId="36FD2E2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后疫情时代中职语文信息化教学研究</w:t>
            </w:r>
          </w:p>
        </w:tc>
        <w:tc>
          <w:tcPr>
            <w:tcW w:w="2951" w:type="dxa"/>
            <w:shd w:val="clear" w:color="auto" w:fill="auto"/>
            <w:noWrap/>
            <w:vAlign w:val="center"/>
          </w:tcPr>
          <w:p w14:paraId="29E02D0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烟台机械工程学校</w:t>
            </w:r>
          </w:p>
        </w:tc>
        <w:tc>
          <w:tcPr>
            <w:tcW w:w="3372" w:type="dxa"/>
            <w:shd w:val="clear" w:color="auto" w:fill="auto"/>
            <w:vAlign w:val="center"/>
          </w:tcPr>
          <w:p w14:paraId="182CAC2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李丽香</w:t>
            </w:r>
          </w:p>
        </w:tc>
      </w:tr>
      <w:tr w14:paraId="577E1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noWrap/>
            <w:vAlign w:val="center"/>
          </w:tcPr>
          <w:p w14:paraId="26DC441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供电企业职工创新人才培养体系构建</w:t>
            </w:r>
          </w:p>
        </w:tc>
        <w:tc>
          <w:tcPr>
            <w:tcW w:w="2951" w:type="dxa"/>
            <w:shd w:val="clear" w:color="auto" w:fill="auto"/>
            <w:noWrap/>
            <w:vAlign w:val="center"/>
          </w:tcPr>
          <w:p w14:paraId="6B2BEEE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国网山东省电力公司聊城市茌平区供电公司</w:t>
            </w:r>
          </w:p>
        </w:tc>
        <w:tc>
          <w:tcPr>
            <w:tcW w:w="3372" w:type="dxa"/>
            <w:shd w:val="clear" w:color="auto" w:fill="auto"/>
            <w:vAlign w:val="center"/>
          </w:tcPr>
          <w:p w14:paraId="0F7A077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朱传孟 谭守军 杨  博 陈  凯 杨文文 高  重 贾  明 石培虎</w:t>
            </w:r>
          </w:p>
        </w:tc>
      </w:tr>
      <w:tr w14:paraId="3F5E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1B4398F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乡村振兴战略下高职院校会计人才培养模式探究——基于济宁职业技术学院“三下乡”的实践调研</w:t>
            </w:r>
          </w:p>
        </w:tc>
        <w:tc>
          <w:tcPr>
            <w:tcW w:w="2951" w:type="dxa"/>
            <w:shd w:val="clear" w:color="auto" w:fill="auto"/>
            <w:vAlign w:val="center"/>
          </w:tcPr>
          <w:p w14:paraId="0B4FD4A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济宁职业技术学院</w:t>
            </w:r>
          </w:p>
        </w:tc>
        <w:tc>
          <w:tcPr>
            <w:tcW w:w="3372" w:type="dxa"/>
            <w:shd w:val="clear" w:color="auto" w:fill="auto"/>
            <w:vAlign w:val="center"/>
          </w:tcPr>
          <w:p w14:paraId="109F03B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聂余泽 陈文天 张慧芳 李  娟 杨  铭 贾  </w:t>
            </w:r>
            <w:r>
              <w:rPr>
                <w:rFonts w:hint="eastAsia" w:ascii="仿宋_GB2312" w:hAnsi="仿宋_GB2312" w:eastAsia="仿宋_GB2312" w:cs="仿宋_GB2312"/>
                <w:color w:val="000000"/>
                <w:kern w:val="0"/>
                <w:sz w:val="18"/>
                <w:szCs w:val="18"/>
              </w:rPr>
              <w:t>赟</w:t>
            </w:r>
            <w:r>
              <w:rPr>
                <w:rFonts w:hint="eastAsia" w:ascii="仿宋_GB2312" w:hAnsi="等线" w:eastAsia="仿宋_GB2312" w:cs="宋体"/>
                <w:color w:val="000000"/>
                <w:kern w:val="0"/>
                <w:sz w:val="18"/>
                <w:szCs w:val="18"/>
              </w:rPr>
              <w:t xml:space="preserve"> 张树勇 孙清华</w:t>
            </w:r>
          </w:p>
        </w:tc>
      </w:tr>
      <w:tr w14:paraId="08D3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noWrap/>
            <w:vAlign w:val="center"/>
          </w:tcPr>
          <w:p w14:paraId="16C667D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智能建筑视频监控系统设计与实施</w:t>
            </w:r>
          </w:p>
        </w:tc>
        <w:tc>
          <w:tcPr>
            <w:tcW w:w="2951" w:type="dxa"/>
            <w:shd w:val="clear" w:color="auto" w:fill="auto"/>
            <w:noWrap/>
            <w:vAlign w:val="center"/>
          </w:tcPr>
          <w:p w14:paraId="548B1B5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72" w:type="dxa"/>
            <w:shd w:val="clear" w:color="auto" w:fill="auto"/>
            <w:vAlign w:val="center"/>
          </w:tcPr>
          <w:p w14:paraId="77A4D03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  川</w:t>
            </w:r>
          </w:p>
        </w:tc>
      </w:tr>
      <w:tr w14:paraId="193EF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3E23090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spacing w:val="-6"/>
                <w:kern w:val="0"/>
                <w:sz w:val="18"/>
                <w:szCs w:val="18"/>
              </w:rPr>
              <w:t>拼布艺术在纺织服装类专业设计中的创新与实践</w:t>
            </w:r>
          </w:p>
        </w:tc>
        <w:tc>
          <w:tcPr>
            <w:tcW w:w="2951" w:type="dxa"/>
            <w:shd w:val="clear" w:color="auto" w:fill="auto"/>
            <w:vAlign w:val="center"/>
          </w:tcPr>
          <w:p w14:paraId="611F083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淄博理工学校</w:t>
            </w:r>
          </w:p>
        </w:tc>
        <w:tc>
          <w:tcPr>
            <w:tcW w:w="3372" w:type="dxa"/>
            <w:shd w:val="clear" w:color="auto" w:fill="auto"/>
            <w:vAlign w:val="center"/>
          </w:tcPr>
          <w:p w14:paraId="7E8A432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赵  双 王  文 庞  亮 王  黎 由  君 邱  楹</w:t>
            </w:r>
          </w:p>
        </w:tc>
      </w:tr>
      <w:tr w14:paraId="2CCE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1EEDEA1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新时期煤炭职业教育教学改革的措施探索</w:t>
            </w:r>
          </w:p>
        </w:tc>
        <w:tc>
          <w:tcPr>
            <w:tcW w:w="2951" w:type="dxa"/>
            <w:shd w:val="clear" w:color="auto" w:fill="auto"/>
            <w:vAlign w:val="center"/>
          </w:tcPr>
          <w:p w14:paraId="28396C2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兖矿能源教培中心</w:t>
            </w:r>
          </w:p>
        </w:tc>
        <w:tc>
          <w:tcPr>
            <w:tcW w:w="3372" w:type="dxa"/>
            <w:shd w:val="clear" w:color="auto" w:fill="auto"/>
            <w:vAlign w:val="center"/>
          </w:tcPr>
          <w:p w14:paraId="3DF64C0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苑海英</w:t>
            </w:r>
          </w:p>
        </w:tc>
      </w:tr>
      <w:tr w14:paraId="697A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19409ED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线上线下结合的混合课程思政体系的构建与实施——基于《互换性与测量技术》</w:t>
            </w:r>
          </w:p>
        </w:tc>
        <w:tc>
          <w:tcPr>
            <w:tcW w:w="2951" w:type="dxa"/>
            <w:shd w:val="clear" w:color="auto" w:fill="auto"/>
            <w:vAlign w:val="center"/>
          </w:tcPr>
          <w:p w14:paraId="5F1A1B4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莱芜职业技术学院</w:t>
            </w:r>
          </w:p>
        </w:tc>
        <w:tc>
          <w:tcPr>
            <w:tcW w:w="3372" w:type="dxa"/>
            <w:shd w:val="clear" w:color="auto" w:fill="auto"/>
            <w:vAlign w:val="center"/>
          </w:tcPr>
          <w:p w14:paraId="0794909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李坤淑 李传红 孙召瑞</w:t>
            </w:r>
          </w:p>
        </w:tc>
      </w:tr>
      <w:tr w14:paraId="747C7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5153D1F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抽油机轴承失效原因分析与治理措</w:t>
            </w:r>
          </w:p>
        </w:tc>
        <w:tc>
          <w:tcPr>
            <w:tcW w:w="2951" w:type="dxa"/>
            <w:shd w:val="clear" w:color="auto" w:fill="auto"/>
            <w:vAlign w:val="center"/>
          </w:tcPr>
          <w:p w14:paraId="17AAA6E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胜利油田东辛采油厂辛三采油管理区</w:t>
            </w:r>
          </w:p>
        </w:tc>
        <w:tc>
          <w:tcPr>
            <w:tcW w:w="3372" w:type="dxa"/>
            <w:shd w:val="clear" w:color="auto" w:fill="auto"/>
            <w:vAlign w:val="center"/>
          </w:tcPr>
          <w:p w14:paraId="08D1D24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薄丽锋 </w:t>
            </w:r>
            <w:r>
              <w:rPr>
                <w:rFonts w:ascii="仿宋_GB2312" w:hAnsi="等线" w:eastAsia="仿宋_GB2312" w:cs="宋体"/>
                <w:color w:val="000000"/>
                <w:kern w:val="0"/>
                <w:sz w:val="18"/>
                <w:szCs w:val="18"/>
              </w:rPr>
              <w:t>刘</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琳</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胡艳芳</w:t>
            </w:r>
          </w:p>
        </w:tc>
      </w:tr>
      <w:tr w14:paraId="67706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7320C202">
            <w:pPr>
              <w:widowControl/>
              <w:spacing w:line="240" w:lineRule="exact"/>
              <w:jc w:val="left"/>
              <w:rPr>
                <w:rFonts w:hint="eastAsia" w:ascii="仿宋_GB2312" w:hAnsi="等线" w:eastAsia="仿宋_GB2312" w:cs="宋体"/>
                <w:color w:val="000000"/>
                <w:kern w:val="0"/>
                <w:sz w:val="18"/>
                <w:szCs w:val="18"/>
              </w:rPr>
            </w:pPr>
            <w:r>
              <w:rPr>
                <w:rFonts w:ascii="仿宋_GB2312" w:hAnsi="等线" w:eastAsia="仿宋_GB2312" w:cs="宋体"/>
                <w:color w:val="000000"/>
                <w:kern w:val="0"/>
                <w:sz w:val="18"/>
                <w:szCs w:val="18"/>
              </w:rPr>
              <w:t>坚持站位与定位统一 推动党建优势转化动能</w:t>
            </w:r>
          </w:p>
        </w:tc>
        <w:tc>
          <w:tcPr>
            <w:tcW w:w="2951" w:type="dxa"/>
            <w:shd w:val="clear" w:color="auto" w:fill="auto"/>
            <w:vAlign w:val="center"/>
          </w:tcPr>
          <w:p w14:paraId="4ABFB3B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胜利油田油区护卫管理中心胜南油区护卫部</w:t>
            </w:r>
          </w:p>
        </w:tc>
        <w:tc>
          <w:tcPr>
            <w:tcW w:w="3372" w:type="dxa"/>
            <w:shd w:val="clear" w:color="auto" w:fill="auto"/>
            <w:vAlign w:val="center"/>
          </w:tcPr>
          <w:p w14:paraId="375F8B5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王义东 于  勇 叶洪刚</w:t>
            </w:r>
          </w:p>
        </w:tc>
      </w:tr>
      <w:tr w14:paraId="6452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241D188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“互联网+”下的高职语文教学实践研究</w:t>
            </w:r>
          </w:p>
        </w:tc>
        <w:tc>
          <w:tcPr>
            <w:tcW w:w="2951" w:type="dxa"/>
            <w:shd w:val="clear" w:color="auto" w:fill="auto"/>
            <w:vAlign w:val="center"/>
          </w:tcPr>
          <w:p w14:paraId="0B41EDD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泰安技师学院</w:t>
            </w:r>
          </w:p>
        </w:tc>
        <w:tc>
          <w:tcPr>
            <w:tcW w:w="3372" w:type="dxa"/>
            <w:shd w:val="clear" w:color="auto" w:fill="auto"/>
            <w:vAlign w:val="center"/>
          </w:tcPr>
          <w:p w14:paraId="7B4D6CC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庞珊珊</w:t>
            </w:r>
          </w:p>
        </w:tc>
      </w:tr>
      <w:tr w14:paraId="3E183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65A57B6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轮毂拉力器的研制</w:t>
            </w:r>
          </w:p>
        </w:tc>
        <w:tc>
          <w:tcPr>
            <w:tcW w:w="2951" w:type="dxa"/>
            <w:shd w:val="clear" w:color="auto" w:fill="auto"/>
            <w:vAlign w:val="center"/>
          </w:tcPr>
          <w:p w14:paraId="187B962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胜利油田车辆管理中心</w:t>
            </w:r>
          </w:p>
        </w:tc>
        <w:tc>
          <w:tcPr>
            <w:tcW w:w="3372" w:type="dxa"/>
            <w:shd w:val="clear" w:color="auto" w:fill="auto"/>
            <w:vAlign w:val="center"/>
          </w:tcPr>
          <w:p w14:paraId="583D2DF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马程东 </w:t>
            </w:r>
            <w:r>
              <w:rPr>
                <w:rFonts w:ascii="仿宋_GB2312" w:hAnsi="等线" w:eastAsia="仿宋_GB2312" w:cs="宋体"/>
                <w:color w:val="000000"/>
                <w:kern w:val="0"/>
                <w:sz w:val="18"/>
                <w:szCs w:val="18"/>
              </w:rPr>
              <w:t>张曙磊</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张作凡</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郎明强</w:t>
            </w:r>
          </w:p>
        </w:tc>
      </w:tr>
      <w:tr w14:paraId="68F7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13B84F0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长输管道自动焊施工技术与应用</w:t>
            </w:r>
          </w:p>
        </w:tc>
        <w:tc>
          <w:tcPr>
            <w:tcW w:w="2951" w:type="dxa"/>
            <w:shd w:val="clear" w:color="auto" w:fill="auto"/>
            <w:vAlign w:val="center"/>
          </w:tcPr>
          <w:p w14:paraId="20BDB49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中石化胜利油建工程有限公司</w:t>
            </w:r>
          </w:p>
        </w:tc>
        <w:tc>
          <w:tcPr>
            <w:tcW w:w="3372" w:type="dxa"/>
            <w:shd w:val="clear" w:color="auto" w:fill="auto"/>
            <w:vAlign w:val="center"/>
          </w:tcPr>
          <w:p w14:paraId="28C6AD6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吕明霞 </w:t>
            </w:r>
            <w:r>
              <w:rPr>
                <w:rFonts w:ascii="仿宋_GB2312" w:hAnsi="等线" w:eastAsia="仿宋_GB2312" w:cs="宋体"/>
                <w:color w:val="000000"/>
                <w:kern w:val="0"/>
                <w:sz w:val="18"/>
                <w:szCs w:val="18"/>
              </w:rPr>
              <w:t>刘玉春</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杨振慧</w:t>
            </w:r>
          </w:p>
        </w:tc>
      </w:tr>
      <w:tr w14:paraId="1800D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74446D8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油田偏远办公及生活区污水处理工艺</w:t>
            </w:r>
          </w:p>
        </w:tc>
        <w:tc>
          <w:tcPr>
            <w:tcW w:w="2951" w:type="dxa"/>
            <w:shd w:val="clear" w:color="auto" w:fill="auto"/>
            <w:vAlign w:val="center"/>
          </w:tcPr>
          <w:p w14:paraId="002B35B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胜利油田物资管理配送中心</w:t>
            </w:r>
          </w:p>
        </w:tc>
        <w:tc>
          <w:tcPr>
            <w:tcW w:w="3372" w:type="dxa"/>
            <w:shd w:val="clear" w:color="auto" w:fill="auto"/>
            <w:vAlign w:val="center"/>
          </w:tcPr>
          <w:p w14:paraId="14B8FE4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刘国炜 王  敏 王海鹏 姜  蝉 冯  燕 尹春阳 宁军霞 孙誉文</w:t>
            </w:r>
          </w:p>
        </w:tc>
      </w:tr>
      <w:tr w14:paraId="1F82F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756CF4E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输油管道腐蚀因素分析与防护措施</w:t>
            </w:r>
          </w:p>
        </w:tc>
        <w:tc>
          <w:tcPr>
            <w:tcW w:w="2951" w:type="dxa"/>
            <w:shd w:val="clear" w:color="auto" w:fill="auto"/>
            <w:vAlign w:val="center"/>
          </w:tcPr>
          <w:p w14:paraId="26E2745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纯梁采油厂高青采油管理区</w:t>
            </w:r>
          </w:p>
          <w:p w14:paraId="6FFD6DAE">
            <w:pPr>
              <w:widowControl/>
              <w:spacing w:line="240" w:lineRule="exact"/>
              <w:jc w:val="left"/>
              <w:rPr>
                <w:rFonts w:hint="eastAsia" w:ascii="仿宋_GB2312" w:hAnsi="等线" w:eastAsia="仿宋_GB2312" w:cs="宋体"/>
                <w:color w:val="000000"/>
                <w:kern w:val="0"/>
                <w:sz w:val="18"/>
                <w:szCs w:val="18"/>
              </w:rPr>
            </w:pPr>
            <w:r>
              <w:rPr>
                <w:rFonts w:ascii="仿宋_GB2312" w:hAnsi="等线" w:eastAsia="仿宋_GB2312" w:cs="宋体"/>
                <w:color w:val="000000"/>
                <w:kern w:val="0"/>
                <w:sz w:val="18"/>
                <w:szCs w:val="18"/>
              </w:rPr>
              <w:t>油气集输管理中心</w:t>
            </w:r>
          </w:p>
        </w:tc>
        <w:tc>
          <w:tcPr>
            <w:tcW w:w="3372" w:type="dxa"/>
            <w:shd w:val="clear" w:color="auto" w:fill="auto"/>
            <w:vAlign w:val="center"/>
          </w:tcPr>
          <w:p w14:paraId="6865ABF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张  伟 </w:t>
            </w:r>
            <w:r>
              <w:rPr>
                <w:rFonts w:ascii="仿宋_GB2312" w:hAnsi="等线" w:eastAsia="仿宋_GB2312" w:cs="宋体"/>
                <w:color w:val="000000"/>
                <w:kern w:val="0"/>
                <w:sz w:val="18"/>
                <w:szCs w:val="18"/>
              </w:rPr>
              <w:t>马</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欢</w:t>
            </w:r>
          </w:p>
        </w:tc>
      </w:tr>
      <w:tr w14:paraId="69EA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1BF52F2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新时期推进老年教育向基层延伸工作的实践与思考</w:t>
            </w:r>
          </w:p>
        </w:tc>
        <w:tc>
          <w:tcPr>
            <w:tcW w:w="2951" w:type="dxa"/>
            <w:shd w:val="clear" w:color="auto" w:fill="auto"/>
            <w:vAlign w:val="center"/>
          </w:tcPr>
          <w:p w14:paraId="281FCC2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中石化胜利油建工程有限公司老年管理中心</w:t>
            </w:r>
          </w:p>
        </w:tc>
        <w:tc>
          <w:tcPr>
            <w:tcW w:w="3372" w:type="dxa"/>
            <w:shd w:val="clear" w:color="auto" w:fill="auto"/>
            <w:vAlign w:val="center"/>
          </w:tcPr>
          <w:p w14:paraId="66E7E93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刘</w:t>
            </w:r>
            <w:r>
              <w:rPr>
                <w:rFonts w:ascii="仿宋_GB2312" w:hAnsi="等线" w:eastAsia="仿宋_GB2312" w:cs="宋体"/>
                <w:color w:val="000000"/>
                <w:kern w:val="0"/>
                <w:sz w:val="18"/>
                <w:szCs w:val="18"/>
              </w:rPr>
              <w:t xml:space="preserve">  峰</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白相军</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封立君</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王玉东</w:t>
            </w:r>
          </w:p>
        </w:tc>
      </w:tr>
      <w:tr w14:paraId="4823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08BF83F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砂砾岩油藏控藏因素及勘探潜力分析</w:t>
            </w:r>
          </w:p>
        </w:tc>
        <w:tc>
          <w:tcPr>
            <w:tcW w:w="2951" w:type="dxa"/>
            <w:shd w:val="clear" w:color="auto" w:fill="auto"/>
            <w:vAlign w:val="center"/>
          </w:tcPr>
          <w:p w14:paraId="7363854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胜利油田东胜精攻石油开发公司</w:t>
            </w:r>
          </w:p>
          <w:p w14:paraId="3637134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胜利油田鲁明油气勘探开发公司</w:t>
            </w:r>
          </w:p>
        </w:tc>
        <w:tc>
          <w:tcPr>
            <w:tcW w:w="3372" w:type="dxa"/>
            <w:shd w:val="clear" w:color="auto" w:fill="auto"/>
            <w:vAlign w:val="center"/>
          </w:tcPr>
          <w:p w14:paraId="79EB04C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刘昱洲 </w:t>
            </w:r>
            <w:r>
              <w:rPr>
                <w:rFonts w:ascii="仿宋_GB2312" w:hAnsi="等线" w:eastAsia="仿宋_GB2312" w:cs="宋体"/>
                <w:color w:val="000000"/>
                <w:kern w:val="0"/>
                <w:sz w:val="18"/>
                <w:szCs w:val="18"/>
              </w:rPr>
              <w:t>单奇凤</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杨</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帆</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周贤应</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刘守昱</w:t>
            </w:r>
          </w:p>
        </w:tc>
      </w:tr>
      <w:tr w14:paraId="1C949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580A710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拓展基层党建与生产经营工作融合路径的实践与思考</w:t>
            </w:r>
          </w:p>
        </w:tc>
        <w:tc>
          <w:tcPr>
            <w:tcW w:w="2951" w:type="dxa"/>
            <w:shd w:val="clear" w:color="auto" w:fill="auto"/>
            <w:vAlign w:val="center"/>
          </w:tcPr>
          <w:p w14:paraId="23A0087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胜利油田油区护卫管理中心</w:t>
            </w:r>
          </w:p>
        </w:tc>
        <w:tc>
          <w:tcPr>
            <w:tcW w:w="3372" w:type="dxa"/>
            <w:shd w:val="clear" w:color="auto" w:fill="auto"/>
            <w:vAlign w:val="center"/>
          </w:tcPr>
          <w:p w14:paraId="4D71AA0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张  斌 刘如峰 刘仲玉 张  欣</w:t>
            </w:r>
          </w:p>
        </w:tc>
      </w:tr>
      <w:tr w14:paraId="48EC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5A61206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浅谈思想政治工作如何在构建和谐企业中发挥积极作用</w:t>
            </w:r>
          </w:p>
        </w:tc>
        <w:tc>
          <w:tcPr>
            <w:tcW w:w="2951" w:type="dxa"/>
            <w:shd w:val="clear" w:color="auto" w:fill="auto"/>
            <w:vAlign w:val="center"/>
          </w:tcPr>
          <w:p w14:paraId="5B23FFB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胜利油田现河采油厂</w:t>
            </w:r>
          </w:p>
        </w:tc>
        <w:tc>
          <w:tcPr>
            <w:tcW w:w="3372" w:type="dxa"/>
            <w:shd w:val="clear" w:color="auto" w:fill="auto"/>
            <w:vAlign w:val="center"/>
          </w:tcPr>
          <w:p w14:paraId="0F158DC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梁  刚 刘晓成 刘  艳</w:t>
            </w:r>
          </w:p>
        </w:tc>
      </w:tr>
      <w:tr w14:paraId="54112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446519A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完善社会保障体系，</w:t>
            </w:r>
            <w:r>
              <w:rPr>
                <w:rFonts w:ascii="仿宋_GB2312" w:hAnsi="等线" w:eastAsia="仿宋_GB2312" w:cs="宋体"/>
                <w:color w:val="000000"/>
                <w:kern w:val="0"/>
                <w:sz w:val="18"/>
                <w:szCs w:val="18"/>
              </w:rPr>
              <w:t>推进老年管理服务社会化</w:t>
            </w:r>
          </w:p>
        </w:tc>
        <w:tc>
          <w:tcPr>
            <w:tcW w:w="2951" w:type="dxa"/>
            <w:shd w:val="clear" w:color="auto" w:fill="auto"/>
            <w:vAlign w:val="center"/>
          </w:tcPr>
          <w:p w14:paraId="75963B0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胜利油田老年服务管理中心供水老年服务部</w:t>
            </w:r>
          </w:p>
        </w:tc>
        <w:tc>
          <w:tcPr>
            <w:tcW w:w="3372" w:type="dxa"/>
            <w:shd w:val="clear" w:color="auto" w:fill="auto"/>
            <w:vAlign w:val="center"/>
          </w:tcPr>
          <w:p w14:paraId="1F63D5E3">
            <w:pPr>
              <w:widowControl/>
              <w:spacing w:line="240" w:lineRule="exact"/>
              <w:jc w:val="left"/>
              <w:rPr>
                <w:rFonts w:hint="eastAsia" w:ascii="仿宋_GB2312" w:hAnsi="等线" w:eastAsia="仿宋_GB2312" w:cs="宋体"/>
                <w:color w:val="000000"/>
                <w:kern w:val="0"/>
                <w:sz w:val="18"/>
                <w:szCs w:val="18"/>
              </w:rPr>
            </w:pPr>
            <w:r>
              <w:rPr>
                <w:rFonts w:ascii="仿宋_GB2312" w:hAnsi="等线" w:eastAsia="仿宋_GB2312" w:cs="宋体"/>
                <w:color w:val="000000"/>
                <w:kern w:val="0"/>
                <w:sz w:val="18"/>
                <w:szCs w:val="18"/>
              </w:rPr>
              <w:t>赵玉梅</w:t>
            </w:r>
          </w:p>
        </w:tc>
      </w:tr>
      <w:tr w14:paraId="3B95C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255AD1D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山东省跨境电子商务发展现状与策略研究——基于</w:t>
            </w:r>
            <w:r>
              <w:rPr>
                <w:rFonts w:ascii="Times New Roman" w:hAnsi="Times New Roman" w:eastAsia="仿宋_GB2312" w:cs="Times New Roman"/>
                <w:color w:val="000000"/>
                <w:kern w:val="0"/>
                <w:sz w:val="18"/>
                <w:szCs w:val="18"/>
              </w:rPr>
              <w:t>SWOT-PEST</w:t>
            </w:r>
            <w:r>
              <w:rPr>
                <w:rFonts w:hint="eastAsia" w:ascii="仿宋_GB2312" w:hAnsi="等线" w:eastAsia="仿宋_GB2312" w:cs="宋体"/>
                <w:color w:val="000000"/>
                <w:kern w:val="0"/>
                <w:sz w:val="18"/>
                <w:szCs w:val="18"/>
              </w:rPr>
              <w:t>矩阵分析</w:t>
            </w:r>
          </w:p>
        </w:tc>
        <w:tc>
          <w:tcPr>
            <w:tcW w:w="2951" w:type="dxa"/>
            <w:shd w:val="clear" w:color="auto" w:fill="auto"/>
            <w:vAlign w:val="center"/>
          </w:tcPr>
          <w:p w14:paraId="2832026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济南工程职业技术学院</w:t>
            </w:r>
          </w:p>
        </w:tc>
        <w:tc>
          <w:tcPr>
            <w:tcW w:w="3372" w:type="dxa"/>
            <w:shd w:val="clear" w:color="auto" w:fill="auto"/>
            <w:vAlign w:val="center"/>
          </w:tcPr>
          <w:p w14:paraId="2193BBB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张燕青</w:t>
            </w:r>
          </w:p>
        </w:tc>
      </w:tr>
      <w:tr w14:paraId="3BE2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5E671D4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加强党建思想政治工作 </w:t>
            </w:r>
            <w:r>
              <w:rPr>
                <w:rFonts w:ascii="仿宋_GB2312" w:hAnsi="等线" w:eastAsia="仿宋_GB2312" w:cs="宋体"/>
                <w:color w:val="000000"/>
                <w:kern w:val="0"/>
                <w:sz w:val="18"/>
                <w:szCs w:val="18"/>
              </w:rPr>
              <w:t>引领企业高质量发展</w:t>
            </w:r>
          </w:p>
        </w:tc>
        <w:tc>
          <w:tcPr>
            <w:tcW w:w="2951" w:type="dxa"/>
            <w:shd w:val="clear" w:color="auto" w:fill="auto"/>
            <w:vAlign w:val="center"/>
          </w:tcPr>
          <w:p w14:paraId="34DBB21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中石化胜利油建工程有限公司</w:t>
            </w:r>
          </w:p>
        </w:tc>
        <w:tc>
          <w:tcPr>
            <w:tcW w:w="3372" w:type="dxa"/>
            <w:shd w:val="clear" w:color="auto" w:fill="auto"/>
            <w:vAlign w:val="center"/>
          </w:tcPr>
          <w:p w14:paraId="6B4B1EA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史德强 </w:t>
            </w:r>
            <w:r>
              <w:rPr>
                <w:rFonts w:ascii="仿宋_GB2312" w:hAnsi="等线" w:eastAsia="仿宋_GB2312" w:cs="宋体"/>
                <w:color w:val="000000"/>
                <w:kern w:val="0"/>
                <w:sz w:val="18"/>
                <w:szCs w:val="18"/>
              </w:rPr>
              <w:t>纪延涛</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曹玉华</w:t>
            </w:r>
          </w:p>
        </w:tc>
      </w:tr>
      <w:tr w14:paraId="4DAE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5AAE76B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测井资料检测地层压力的方法综述及评价</w:t>
            </w:r>
          </w:p>
        </w:tc>
        <w:tc>
          <w:tcPr>
            <w:tcW w:w="2951" w:type="dxa"/>
            <w:shd w:val="clear" w:color="auto" w:fill="auto"/>
            <w:vAlign w:val="center"/>
          </w:tcPr>
          <w:p w14:paraId="720C1F7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胜利油田油藏动态监测中心纯梁监测项目部</w:t>
            </w:r>
          </w:p>
        </w:tc>
        <w:tc>
          <w:tcPr>
            <w:tcW w:w="3372" w:type="dxa"/>
            <w:shd w:val="clear" w:color="auto" w:fill="auto"/>
            <w:vAlign w:val="center"/>
          </w:tcPr>
          <w:p w14:paraId="562111A5">
            <w:pPr>
              <w:widowControl/>
              <w:spacing w:line="240" w:lineRule="exact"/>
              <w:jc w:val="left"/>
              <w:rPr>
                <w:rFonts w:hint="eastAsia" w:ascii="仿宋_GB2312" w:hAnsi="等线" w:eastAsia="仿宋_GB2312" w:cs="宋体"/>
                <w:color w:val="000000"/>
                <w:kern w:val="0"/>
                <w:sz w:val="18"/>
                <w:szCs w:val="18"/>
              </w:rPr>
            </w:pPr>
            <w:r>
              <w:rPr>
                <w:rFonts w:ascii="仿宋_GB2312" w:hAnsi="等线" w:eastAsia="仿宋_GB2312" w:cs="宋体"/>
                <w:color w:val="000000"/>
                <w:kern w:val="0"/>
                <w:sz w:val="18"/>
                <w:szCs w:val="18"/>
              </w:rPr>
              <w:t>陈</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宁</w:t>
            </w:r>
          </w:p>
        </w:tc>
      </w:tr>
      <w:tr w14:paraId="7296C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5C8B3D5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强化准军事化训练标准助推班站高质量发展</w:t>
            </w:r>
          </w:p>
        </w:tc>
        <w:tc>
          <w:tcPr>
            <w:tcW w:w="2951" w:type="dxa"/>
            <w:shd w:val="clear" w:color="auto" w:fill="auto"/>
            <w:vAlign w:val="center"/>
          </w:tcPr>
          <w:p w14:paraId="64BD3B0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胜利油田油区护卫管理中心仙河油区护卫部</w:t>
            </w:r>
          </w:p>
        </w:tc>
        <w:tc>
          <w:tcPr>
            <w:tcW w:w="3372" w:type="dxa"/>
            <w:shd w:val="clear" w:color="auto" w:fill="auto"/>
            <w:vAlign w:val="center"/>
          </w:tcPr>
          <w:p w14:paraId="4A8F32A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刘  军</w:t>
            </w:r>
          </w:p>
        </w:tc>
      </w:tr>
      <w:tr w14:paraId="6CBF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7817F18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实施“教育管理监督</w:t>
            </w:r>
            <w:r>
              <w:rPr>
                <w:rFonts w:ascii="仿宋_GB2312" w:hAnsi="等线" w:eastAsia="仿宋_GB2312" w:cs="宋体"/>
                <w:color w:val="000000"/>
                <w:kern w:val="0"/>
                <w:sz w:val="18"/>
                <w:szCs w:val="18"/>
              </w:rPr>
              <w:t>+微网格”  模式，推动外闯市场提质增效</w:t>
            </w:r>
          </w:p>
        </w:tc>
        <w:tc>
          <w:tcPr>
            <w:tcW w:w="2951" w:type="dxa"/>
            <w:shd w:val="clear" w:color="auto" w:fill="auto"/>
            <w:vAlign w:val="center"/>
          </w:tcPr>
          <w:p w14:paraId="4999578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胜利油田纯梁采油厂</w:t>
            </w:r>
          </w:p>
        </w:tc>
        <w:tc>
          <w:tcPr>
            <w:tcW w:w="3372" w:type="dxa"/>
            <w:shd w:val="clear" w:color="auto" w:fill="auto"/>
            <w:vAlign w:val="center"/>
          </w:tcPr>
          <w:p w14:paraId="0CBBEACF">
            <w:pPr>
              <w:widowControl/>
              <w:spacing w:line="240" w:lineRule="exact"/>
              <w:ind w:left="180" w:hanging="180" w:hangingChars="100"/>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张海涛 刘  静 贾艳玲 刘建立 王玉其</w:t>
            </w:r>
          </w:p>
          <w:p w14:paraId="1AC0AD24">
            <w:pPr>
              <w:widowControl/>
              <w:spacing w:line="240" w:lineRule="exact"/>
              <w:ind w:left="180" w:hanging="180" w:hangingChars="100"/>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韩  瑞 高  玲 李立春</w:t>
            </w:r>
          </w:p>
        </w:tc>
      </w:tr>
      <w:tr w14:paraId="5587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7BD30A3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小区供暖智能化管理系统设计与应用</w:t>
            </w:r>
          </w:p>
        </w:tc>
        <w:tc>
          <w:tcPr>
            <w:tcW w:w="2951" w:type="dxa"/>
            <w:shd w:val="clear" w:color="auto" w:fill="auto"/>
            <w:vAlign w:val="center"/>
          </w:tcPr>
          <w:p w14:paraId="6A3B1EC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胜利油田热力公司热计量运维部</w:t>
            </w:r>
          </w:p>
        </w:tc>
        <w:tc>
          <w:tcPr>
            <w:tcW w:w="3372" w:type="dxa"/>
            <w:shd w:val="clear" w:color="auto" w:fill="auto"/>
            <w:vAlign w:val="center"/>
          </w:tcPr>
          <w:p w14:paraId="79192AAF">
            <w:pPr>
              <w:widowControl/>
              <w:spacing w:line="240" w:lineRule="exact"/>
              <w:ind w:left="180" w:hanging="180" w:hangingChars="100"/>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刘  忠 </w:t>
            </w:r>
            <w:r>
              <w:rPr>
                <w:rFonts w:ascii="仿宋_GB2312" w:hAnsi="等线" w:eastAsia="仿宋_GB2312" w:cs="宋体"/>
                <w:color w:val="000000"/>
                <w:kern w:val="0"/>
                <w:sz w:val="18"/>
                <w:szCs w:val="18"/>
              </w:rPr>
              <w:t>赵文建</w:t>
            </w:r>
          </w:p>
        </w:tc>
      </w:tr>
      <w:tr w14:paraId="3A48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4D7697D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长输管道</w:t>
            </w:r>
            <w:r>
              <w:rPr>
                <w:rFonts w:ascii="仿宋_GB2312" w:hAnsi="等线" w:eastAsia="仿宋_GB2312" w:cs="宋体"/>
                <w:color w:val="000000"/>
                <w:kern w:val="0"/>
                <w:sz w:val="18"/>
                <w:szCs w:val="18"/>
              </w:rPr>
              <w:t>EPC项目分包管理模式分析</w:t>
            </w:r>
          </w:p>
        </w:tc>
        <w:tc>
          <w:tcPr>
            <w:tcW w:w="2951" w:type="dxa"/>
            <w:shd w:val="clear" w:color="auto" w:fill="auto"/>
            <w:vAlign w:val="center"/>
          </w:tcPr>
          <w:p w14:paraId="59AC356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中石化胜利油建工程有限公司</w:t>
            </w:r>
          </w:p>
        </w:tc>
        <w:tc>
          <w:tcPr>
            <w:tcW w:w="3372" w:type="dxa"/>
            <w:shd w:val="clear" w:color="auto" w:fill="auto"/>
            <w:vAlign w:val="center"/>
          </w:tcPr>
          <w:p w14:paraId="3E897487">
            <w:pPr>
              <w:widowControl/>
              <w:spacing w:line="240" w:lineRule="exact"/>
              <w:ind w:left="180" w:hanging="180" w:hangingChars="100"/>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刘  宏</w:t>
            </w:r>
          </w:p>
        </w:tc>
      </w:tr>
      <w:tr w14:paraId="226F7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05A4352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运用信息化手段、提升安全管理效率</w:t>
            </w:r>
          </w:p>
        </w:tc>
        <w:tc>
          <w:tcPr>
            <w:tcW w:w="2951" w:type="dxa"/>
            <w:shd w:val="clear" w:color="auto" w:fill="auto"/>
            <w:vAlign w:val="center"/>
          </w:tcPr>
          <w:p w14:paraId="07978AC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胜利油田车辆管理中心</w:t>
            </w:r>
          </w:p>
        </w:tc>
        <w:tc>
          <w:tcPr>
            <w:tcW w:w="3372" w:type="dxa"/>
            <w:shd w:val="clear" w:color="auto" w:fill="auto"/>
            <w:vAlign w:val="center"/>
          </w:tcPr>
          <w:p w14:paraId="5BB3F94A">
            <w:pPr>
              <w:widowControl/>
              <w:spacing w:line="240" w:lineRule="exact"/>
              <w:ind w:left="180" w:hanging="180" w:hangingChars="100"/>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  强 郎明强 张作凡 张曙磊</w:t>
            </w:r>
          </w:p>
        </w:tc>
      </w:tr>
      <w:tr w14:paraId="22797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52D45B9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不同地形天然气长输管道埋深施工技术</w:t>
            </w:r>
          </w:p>
        </w:tc>
        <w:tc>
          <w:tcPr>
            <w:tcW w:w="2951" w:type="dxa"/>
            <w:shd w:val="clear" w:color="auto" w:fill="auto"/>
            <w:vAlign w:val="center"/>
          </w:tcPr>
          <w:p w14:paraId="37C9E4E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中石化胜利油建工程有限公司</w:t>
            </w:r>
          </w:p>
        </w:tc>
        <w:tc>
          <w:tcPr>
            <w:tcW w:w="3372" w:type="dxa"/>
            <w:shd w:val="clear" w:color="auto" w:fill="auto"/>
            <w:vAlign w:val="center"/>
          </w:tcPr>
          <w:p w14:paraId="57603FB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刘玉春 </w:t>
            </w:r>
            <w:r>
              <w:rPr>
                <w:rFonts w:ascii="仿宋_GB2312" w:hAnsi="等线" w:eastAsia="仿宋_GB2312" w:cs="宋体"/>
                <w:color w:val="000000"/>
                <w:kern w:val="0"/>
                <w:sz w:val="18"/>
                <w:szCs w:val="18"/>
              </w:rPr>
              <w:t>杨振慧</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吕明霞</w:t>
            </w:r>
          </w:p>
        </w:tc>
      </w:tr>
      <w:tr w14:paraId="6102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7D1B5FB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提高有杆抽油设备系统效率的有效策略</w:t>
            </w:r>
          </w:p>
        </w:tc>
        <w:tc>
          <w:tcPr>
            <w:tcW w:w="2951" w:type="dxa"/>
            <w:shd w:val="clear" w:color="auto" w:fill="auto"/>
            <w:vAlign w:val="center"/>
          </w:tcPr>
          <w:p w14:paraId="1E32E16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胜利油田东辛采油厂辛三采油管理区</w:t>
            </w:r>
          </w:p>
        </w:tc>
        <w:tc>
          <w:tcPr>
            <w:tcW w:w="3372" w:type="dxa"/>
            <w:shd w:val="clear" w:color="auto" w:fill="auto"/>
            <w:vAlign w:val="center"/>
          </w:tcPr>
          <w:p w14:paraId="20FE90B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刘  琳 </w:t>
            </w:r>
            <w:r>
              <w:rPr>
                <w:rFonts w:ascii="仿宋_GB2312" w:hAnsi="等线" w:eastAsia="仿宋_GB2312" w:cs="宋体"/>
                <w:color w:val="000000"/>
                <w:kern w:val="0"/>
                <w:sz w:val="18"/>
                <w:szCs w:val="18"/>
              </w:rPr>
              <w:t>胡艳芳</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薄丽锋</w:t>
            </w:r>
          </w:p>
        </w:tc>
      </w:tr>
      <w:tr w14:paraId="5B0BD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75A9D6D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连续油管作业在大斜度井中的应用分析</w:t>
            </w:r>
          </w:p>
        </w:tc>
        <w:tc>
          <w:tcPr>
            <w:tcW w:w="2951" w:type="dxa"/>
            <w:shd w:val="clear" w:color="auto" w:fill="auto"/>
            <w:vAlign w:val="center"/>
          </w:tcPr>
          <w:p w14:paraId="0FA350D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胜利油田分公司油气井下作业中心</w:t>
            </w:r>
          </w:p>
        </w:tc>
        <w:tc>
          <w:tcPr>
            <w:tcW w:w="3372" w:type="dxa"/>
            <w:shd w:val="clear" w:color="auto" w:fill="auto"/>
            <w:vAlign w:val="center"/>
          </w:tcPr>
          <w:p w14:paraId="0762240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李兆年 白长鑫 马  金 黄  海 商帅帅</w:t>
            </w:r>
          </w:p>
        </w:tc>
      </w:tr>
      <w:tr w14:paraId="783C4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38D69EF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长输管道设计与施工管理的关键要素与优化策略</w:t>
            </w:r>
          </w:p>
        </w:tc>
        <w:tc>
          <w:tcPr>
            <w:tcW w:w="2951" w:type="dxa"/>
            <w:shd w:val="clear" w:color="auto" w:fill="auto"/>
            <w:vAlign w:val="center"/>
          </w:tcPr>
          <w:p w14:paraId="1C9E4BD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中石化胜利油建工程有限公司</w:t>
            </w:r>
          </w:p>
        </w:tc>
        <w:tc>
          <w:tcPr>
            <w:tcW w:w="3372" w:type="dxa"/>
            <w:shd w:val="clear" w:color="auto" w:fill="auto"/>
            <w:vAlign w:val="center"/>
          </w:tcPr>
          <w:p w14:paraId="7FD0619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杨  健 赵  伟</w:t>
            </w:r>
          </w:p>
        </w:tc>
      </w:tr>
      <w:tr w14:paraId="329D7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72D86ACF">
            <w:pPr>
              <w:widowControl/>
              <w:spacing w:line="240" w:lineRule="exact"/>
              <w:jc w:val="left"/>
              <w:rPr>
                <w:rFonts w:hint="eastAsia" w:ascii="仿宋_GB2312" w:hAnsi="等线" w:eastAsia="仿宋_GB2312" w:cs="宋体"/>
                <w:color w:val="000000"/>
                <w:kern w:val="0"/>
                <w:sz w:val="18"/>
                <w:szCs w:val="18"/>
              </w:rPr>
            </w:pPr>
            <w:r>
              <w:rPr>
                <w:rFonts w:ascii="仿宋_GB2312" w:hAnsi="等线" w:eastAsia="仿宋_GB2312" w:cs="宋体"/>
                <w:color w:val="000000"/>
                <w:kern w:val="0"/>
                <w:sz w:val="18"/>
                <w:szCs w:val="18"/>
              </w:rPr>
              <w:t>立足高质量发展  深入推进基层党建思想工作</w:t>
            </w:r>
          </w:p>
        </w:tc>
        <w:tc>
          <w:tcPr>
            <w:tcW w:w="2951" w:type="dxa"/>
            <w:shd w:val="clear" w:color="auto" w:fill="auto"/>
            <w:vAlign w:val="center"/>
          </w:tcPr>
          <w:p w14:paraId="738671F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胜利油田分公司应急救援中心（消防支队）</w:t>
            </w:r>
          </w:p>
        </w:tc>
        <w:tc>
          <w:tcPr>
            <w:tcW w:w="3372" w:type="dxa"/>
            <w:shd w:val="clear" w:color="auto" w:fill="auto"/>
            <w:vAlign w:val="center"/>
          </w:tcPr>
          <w:p w14:paraId="07CF312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季  君 张学江 张帅帅</w:t>
            </w:r>
          </w:p>
        </w:tc>
      </w:tr>
      <w:tr w14:paraId="79E7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69133CC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油井杆管设计与参数匹配性研究</w:t>
            </w:r>
          </w:p>
        </w:tc>
        <w:tc>
          <w:tcPr>
            <w:tcW w:w="2951" w:type="dxa"/>
            <w:shd w:val="clear" w:color="auto" w:fill="auto"/>
            <w:vAlign w:val="center"/>
          </w:tcPr>
          <w:p w14:paraId="220E9B2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胜利油田东辛采油厂辛三采油管理区</w:t>
            </w:r>
          </w:p>
        </w:tc>
        <w:tc>
          <w:tcPr>
            <w:tcW w:w="3372" w:type="dxa"/>
            <w:shd w:val="clear" w:color="auto" w:fill="auto"/>
            <w:vAlign w:val="center"/>
          </w:tcPr>
          <w:p w14:paraId="25639F6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杨东波</w:t>
            </w:r>
            <w:r>
              <w:rPr>
                <w:rFonts w:ascii="仿宋_GB2312" w:hAnsi="等线" w:eastAsia="仿宋_GB2312" w:cs="宋体"/>
                <w:color w:val="000000"/>
                <w:kern w:val="0"/>
                <w:sz w:val="18"/>
                <w:szCs w:val="18"/>
              </w:rPr>
              <w:t xml:space="preserve"> 胡晓杰 张</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媛</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荆</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峰</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张秋云</w:t>
            </w:r>
          </w:p>
        </w:tc>
      </w:tr>
      <w:tr w14:paraId="2933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7D16348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浅谈职业院校一体化教学内涵</w:t>
            </w:r>
          </w:p>
        </w:tc>
        <w:tc>
          <w:tcPr>
            <w:tcW w:w="2951" w:type="dxa"/>
            <w:shd w:val="clear" w:color="auto" w:fill="auto"/>
            <w:vAlign w:val="center"/>
          </w:tcPr>
          <w:p w14:paraId="57E92F1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72" w:type="dxa"/>
            <w:shd w:val="clear" w:color="auto" w:fill="auto"/>
            <w:vAlign w:val="center"/>
          </w:tcPr>
          <w:p w14:paraId="27C0C43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李茂勇</w:t>
            </w:r>
          </w:p>
        </w:tc>
      </w:tr>
      <w:tr w14:paraId="2B72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2645F53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社会生态系统视角下油田社区老年教育多层次发展路径</w:t>
            </w:r>
          </w:p>
        </w:tc>
        <w:tc>
          <w:tcPr>
            <w:tcW w:w="2951" w:type="dxa"/>
            <w:shd w:val="clear" w:color="auto" w:fill="auto"/>
            <w:vAlign w:val="center"/>
          </w:tcPr>
          <w:p w14:paraId="64DCEA8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中石化胜利油建工程有限公司老年管理中心</w:t>
            </w:r>
          </w:p>
        </w:tc>
        <w:tc>
          <w:tcPr>
            <w:tcW w:w="3372" w:type="dxa"/>
            <w:shd w:val="clear" w:color="auto" w:fill="auto"/>
            <w:vAlign w:val="center"/>
          </w:tcPr>
          <w:p w14:paraId="0A1D91E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封立君 王玉东 刘</w:t>
            </w:r>
            <w:r>
              <w:rPr>
                <w:rFonts w:ascii="仿宋_GB2312" w:hAnsi="等线" w:eastAsia="仿宋_GB2312" w:cs="宋体"/>
                <w:color w:val="000000"/>
                <w:kern w:val="0"/>
                <w:sz w:val="18"/>
                <w:szCs w:val="18"/>
              </w:rPr>
              <w:t xml:space="preserve">  峰</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白相军</w:t>
            </w:r>
          </w:p>
        </w:tc>
      </w:tr>
      <w:tr w14:paraId="19D8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76C44F6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推行贴心个性化员工健康管理方案，</w:t>
            </w:r>
            <w:r>
              <w:rPr>
                <w:rFonts w:ascii="仿宋_GB2312" w:hAnsi="等线" w:eastAsia="仿宋_GB2312" w:cs="宋体"/>
                <w:color w:val="000000"/>
                <w:kern w:val="0"/>
                <w:sz w:val="18"/>
                <w:szCs w:val="18"/>
              </w:rPr>
              <w:t>护航外闯市场高质量运行</w:t>
            </w:r>
          </w:p>
        </w:tc>
        <w:tc>
          <w:tcPr>
            <w:tcW w:w="2951" w:type="dxa"/>
            <w:shd w:val="clear" w:color="auto" w:fill="auto"/>
            <w:vAlign w:val="center"/>
          </w:tcPr>
          <w:p w14:paraId="642629E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胜利油田纯梁采油厂</w:t>
            </w:r>
          </w:p>
        </w:tc>
        <w:tc>
          <w:tcPr>
            <w:tcW w:w="3372" w:type="dxa"/>
            <w:shd w:val="clear" w:color="auto" w:fill="auto"/>
            <w:vAlign w:val="center"/>
          </w:tcPr>
          <w:p w14:paraId="27238CA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张海涛 刘  静 贾艳玲 刘建立 王玉其韩  瑞 高  玲 李立春</w:t>
            </w:r>
          </w:p>
        </w:tc>
      </w:tr>
      <w:tr w14:paraId="10D11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3D3AC9B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职业教育助力新旧动能转换模式研究——以山东省城市服务技师学院为例</w:t>
            </w:r>
          </w:p>
        </w:tc>
        <w:tc>
          <w:tcPr>
            <w:tcW w:w="2951" w:type="dxa"/>
            <w:shd w:val="clear" w:color="auto" w:fill="auto"/>
            <w:vAlign w:val="center"/>
          </w:tcPr>
          <w:p w14:paraId="135A78E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山东城市服务职业学院</w:t>
            </w:r>
          </w:p>
        </w:tc>
        <w:tc>
          <w:tcPr>
            <w:tcW w:w="3372" w:type="dxa"/>
            <w:shd w:val="clear" w:color="auto" w:fill="auto"/>
            <w:vAlign w:val="center"/>
          </w:tcPr>
          <w:p w14:paraId="10DD31E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张晓慧 侯小惠 李月明 张会静 卢昕昕 祁小鹏</w:t>
            </w:r>
          </w:p>
        </w:tc>
      </w:tr>
      <w:tr w14:paraId="3F993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4132C45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spacing w:val="-6"/>
                <w:kern w:val="0"/>
                <w:sz w:val="18"/>
                <w:szCs w:val="18"/>
              </w:rPr>
              <w:t>新发展阶段职业教育特色专业群建设研究与实践</w:t>
            </w:r>
          </w:p>
        </w:tc>
        <w:tc>
          <w:tcPr>
            <w:tcW w:w="2951" w:type="dxa"/>
            <w:shd w:val="clear" w:color="auto" w:fill="auto"/>
            <w:vAlign w:val="center"/>
          </w:tcPr>
          <w:p w14:paraId="53A2F6D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滨州职业学院</w:t>
            </w:r>
          </w:p>
        </w:tc>
        <w:tc>
          <w:tcPr>
            <w:tcW w:w="3372" w:type="dxa"/>
            <w:shd w:val="clear" w:color="auto" w:fill="auto"/>
            <w:vAlign w:val="center"/>
          </w:tcPr>
          <w:p w14:paraId="2DE4DA5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边明明</w:t>
            </w:r>
          </w:p>
        </w:tc>
      </w:tr>
      <w:tr w14:paraId="0188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62544F9E">
            <w:pPr>
              <w:widowControl/>
              <w:spacing w:line="240" w:lineRule="exact"/>
              <w:jc w:val="left"/>
              <w:rPr>
                <w:rFonts w:hint="eastAsia" w:ascii="仿宋_GB2312" w:hAnsi="等线" w:eastAsia="仿宋_GB2312" w:cs="宋体"/>
                <w:color w:val="000000"/>
                <w:spacing w:val="-6"/>
                <w:kern w:val="0"/>
                <w:sz w:val="18"/>
                <w:szCs w:val="18"/>
              </w:rPr>
            </w:pPr>
            <w:r>
              <w:rPr>
                <w:rFonts w:hint="eastAsia" w:ascii="仿宋_GB2312" w:hAnsi="等线" w:eastAsia="仿宋_GB2312" w:cs="宋体"/>
                <w:color w:val="000000"/>
                <w:spacing w:val="-6"/>
                <w:kern w:val="0"/>
                <w:sz w:val="18"/>
                <w:szCs w:val="18"/>
              </w:rPr>
              <w:t>长输管道站场阀室施工关键技术及应用</w:t>
            </w:r>
          </w:p>
        </w:tc>
        <w:tc>
          <w:tcPr>
            <w:tcW w:w="2951" w:type="dxa"/>
            <w:shd w:val="clear" w:color="auto" w:fill="auto"/>
            <w:vAlign w:val="center"/>
          </w:tcPr>
          <w:p w14:paraId="577F3E2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中石化胜利油建工程有限公司</w:t>
            </w:r>
          </w:p>
        </w:tc>
        <w:tc>
          <w:tcPr>
            <w:tcW w:w="3372" w:type="dxa"/>
            <w:shd w:val="clear" w:color="auto" w:fill="auto"/>
            <w:vAlign w:val="center"/>
          </w:tcPr>
          <w:p w14:paraId="477F811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刘  宏</w:t>
            </w:r>
          </w:p>
        </w:tc>
      </w:tr>
      <w:tr w14:paraId="3BC46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72F7789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青少年生态文明教育课程体系构建</w:t>
            </w:r>
          </w:p>
        </w:tc>
        <w:tc>
          <w:tcPr>
            <w:tcW w:w="2951" w:type="dxa"/>
            <w:shd w:val="clear" w:color="auto" w:fill="auto"/>
            <w:vAlign w:val="center"/>
          </w:tcPr>
          <w:p w14:paraId="1ADB5B4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潍坊环境工程职业学院</w:t>
            </w:r>
          </w:p>
        </w:tc>
        <w:tc>
          <w:tcPr>
            <w:tcW w:w="3372" w:type="dxa"/>
            <w:shd w:val="clear" w:color="auto" w:fill="auto"/>
            <w:vAlign w:val="center"/>
          </w:tcPr>
          <w:p w14:paraId="6C48B13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穆大刚 白煜琦 宋春燕 刘俊峰 李亮子 王兴伟 伊  玉 张志勇</w:t>
            </w:r>
          </w:p>
        </w:tc>
      </w:tr>
      <w:tr w14:paraId="323FF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4B6F2B32">
            <w:pPr>
              <w:widowControl/>
              <w:spacing w:line="240" w:lineRule="exact"/>
              <w:jc w:val="left"/>
              <w:rPr>
                <w:rFonts w:hint="eastAsia" w:ascii="仿宋_GB2312" w:hAnsi="等线" w:eastAsia="仿宋_GB2312" w:cs="宋体"/>
                <w:color w:val="000000"/>
                <w:kern w:val="0"/>
                <w:sz w:val="18"/>
                <w:szCs w:val="18"/>
              </w:rPr>
            </w:pPr>
            <w:r>
              <w:rPr>
                <w:rFonts w:ascii="仿宋_GB2312" w:hAnsi="等线" w:eastAsia="仿宋_GB2312" w:cs="宋体"/>
                <w:color w:val="000000"/>
                <w:kern w:val="0"/>
                <w:sz w:val="18"/>
                <w:szCs w:val="18"/>
              </w:rPr>
              <w:t>油水管网流程设计中的经济效益分析与优化策略研究</w:t>
            </w:r>
          </w:p>
        </w:tc>
        <w:tc>
          <w:tcPr>
            <w:tcW w:w="2951" w:type="dxa"/>
            <w:shd w:val="clear" w:color="auto" w:fill="auto"/>
            <w:vAlign w:val="center"/>
          </w:tcPr>
          <w:p w14:paraId="02D90A5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胜利油田东辛采油厂辛一管理区注采四</w:t>
            </w:r>
            <w:r>
              <w:rPr>
                <w:rFonts w:ascii="仿宋_GB2312" w:hAnsi="等线" w:eastAsia="仿宋_GB2312" w:cs="宋体"/>
                <w:color w:val="000000"/>
                <w:kern w:val="0"/>
                <w:sz w:val="18"/>
                <w:szCs w:val="18"/>
              </w:rPr>
              <w:t>站</w:t>
            </w:r>
          </w:p>
        </w:tc>
        <w:tc>
          <w:tcPr>
            <w:tcW w:w="3372" w:type="dxa"/>
            <w:shd w:val="clear" w:color="auto" w:fill="auto"/>
            <w:vAlign w:val="center"/>
          </w:tcPr>
          <w:p w14:paraId="5B6E51A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辛  威</w:t>
            </w:r>
          </w:p>
        </w:tc>
      </w:tr>
      <w:tr w14:paraId="39939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36E69AF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长输管道施工安全隐患分析与治理措施</w:t>
            </w:r>
          </w:p>
        </w:tc>
        <w:tc>
          <w:tcPr>
            <w:tcW w:w="2951" w:type="dxa"/>
            <w:shd w:val="clear" w:color="auto" w:fill="auto"/>
            <w:vAlign w:val="center"/>
          </w:tcPr>
          <w:p w14:paraId="47D3371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中石化胜利油建工程有限公司</w:t>
            </w:r>
          </w:p>
        </w:tc>
        <w:tc>
          <w:tcPr>
            <w:tcW w:w="3372" w:type="dxa"/>
            <w:shd w:val="clear" w:color="auto" w:fill="auto"/>
            <w:vAlign w:val="center"/>
          </w:tcPr>
          <w:p w14:paraId="0CF54CE4">
            <w:pPr>
              <w:widowControl/>
              <w:spacing w:line="240" w:lineRule="exact"/>
              <w:jc w:val="left"/>
              <w:rPr>
                <w:rFonts w:hint="eastAsia" w:ascii="仿宋_GB2312" w:hAnsi="等线" w:eastAsia="仿宋_GB2312" w:cs="宋体"/>
                <w:color w:val="000000"/>
                <w:kern w:val="0"/>
                <w:sz w:val="18"/>
                <w:szCs w:val="18"/>
              </w:rPr>
            </w:pPr>
            <w:r>
              <w:rPr>
                <w:rFonts w:ascii="仿宋_GB2312" w:hAnsi="等线" w:eastAsia="仿宋_GB2312" w:cs="宋体"/>
                <w:color w:val="000000"/>
                <w:kern w:val="0"/>
                <w:sz w:val="18"/>
                <w:szCs w:val="18"/>
              </w:rPr>
              <w:t>杨振慧</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吕明霞</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刘玉春</w:t>
            </w:r>
          </w:p>
        </w:tc>
      </w:tr>
      <w:tr w14:paraId="4DD7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79EA725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浅析翻转课堂在职工培训教学中的实践应用</w:t>
            </w:r>
          </w:p>
        </w:tc>
        <w:tc>
          <w:tcPr>
            <w:tcW w:w="2951" w:type="dxa"/>
            <w:shd w:val="clear" w:color="auto" w:fill="auto"/>
            <w:vAlign w:val="center"/>
          </w:tcPr>
          <w:p w14:paraId="3231F8C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兖矿能源教培中心</w:t>
            </w:r>
          </w:p>
        </w:tc>
        <w:tc>
          <w:tcPr>
            <w:tcW w:w="3372" w:type="dxa"/>
            <w:shd w:val="clear" w:color="auto" w:fill="auto"/>
            <w:vAlign w:val="center"/>
          </w:tcPr>
          <w:p w14:paraId="4222D87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孙亚婷</w:t>
            </w:r>
          </w:p>
        </w:tc>
      </w:tr>
      <w:tr w14:paraId="54F75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55E8225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浅谈产教融合中职数控车“教学做合一”的教学策略</w:t>
            </w:r>
          </w:p>
        </w:tc>
        <w:tc>
          <w:tcPr>
            <w:tcW w:w="2951" w:type="dxa"/>
            <w:shd w:val="clear" w:color="auto" w:fill="auto"/>
            <w:vAlign w:val="center"/>
          </w:tcPr>
          <w:p w14:paraId="457A0C1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莱芜技师学院</w:t>
            </w:r>
          </w:p>
        </w:tc>
        <w:tc>
          <w:tcPr>
            <w:tcW w:w="3372" w:type="dxa"/>
            <w:shd w:val="clear" w:color="auto" w:fill="auto"/>
            <w:vAlign w:val="center"/>
          </w:tcPr>
          <w:p w14:paraId="762DC54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陶玉娇</w:t>
            </w:r>
          </w:p>
        </w:tc>
      </w:tr>
      <w:tr w14:paraId="3B6F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1551196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新形势下如何准确把握工会工作面临的新挑战</w:t>
            </w:r>
          </w:p>
        </w:tc>
        <w:tc>
          <w:tcPr>
            <w:tcW w:w="2951" w:type="dxa"/>
            <w:shd w:val="clear" w:color="auto" w:fill="auto"/>
            <w:vAlign w:val="center"/>
          </w:tcPr>
          <w:p w14:paraId="6347F92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中石化胜利油建工程有限公司</w:t>
            </w:r>
          </w:p>
        </w:tc>
        <w:tc>
          <w:tcPr>
            <w:tcW w:w="3372" w:type="dxa"/>
            <w:shd w:val="clear" w:color="auto" w:fill="auto"/>
            <w:vAlign w:val="center"/>
          </w:tcPr>
          <w:p w14:paraId="5B2F2A1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付  娜 </w:t>
            </w:r>
            <w:r>
              <w:rPr>
                <w:rFonts w:ascii="仿宋_GB2312" w:hAnsi="等线" w:eastAsia="仿宋_GB2312" w:cs="宋体"/>
                <w:color w:val="000000"/>
                <w:kern w:val="0"/>
                <w:sz w:val="18"/>
                <w:szCs w:val="18"/>
              </w:rPr>
              <w:t>闫鹏慧</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尤玲玲</w:t>
            </w:r>
          </w:p>
        </w:tc>
      </w:tr>
      <w:tr w14:paraId="3B17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3115095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浅谈“33”式经营管理培训体系的构建与实施</w:t>
            </w:r>
          </w:p>
        </w:tc>
        <w:tc>
          <w:tcPr>
            <w:tcW w:w="2951" w:type="dxa"/>
            <w:shd w:val="clear" w:color="auto" w:fill="auto"/>
            <w:vAlign w:val="center"/>
          </w:tcPr>
          <w:p w14:paraId="0F14AE5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胜利油田现河采油厂</w:t>
            </w:r>
          </w:p>
        </w:tc>
        <w:tc>
          <w:tcPr>
            <w:tcW w:w="3372" w:type="dxa"/>
            <w:shd w:val="clear" w:color="auto" w:fill="auto"/>
            <w:vAlign w:val="center"/>
          </w:tcPr>
          <w:p w14:paraId="277127F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周传胤 丁海清 胡华陈 李新燕 曹小剑 刘相国</w:t>
            </w:r>
          </w:p>
        </w:tc>
      </w:tr>
      <w:tr w14:paraId="08F31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3BF265C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聚焦主业主责 </w:t>
            </w:r>
            <w:r>
              <w:rPr>
                <w:rFonts w:ascii="仿宋_GB2312" w:hAnsi="等线" w:eastAsia="仿宋_GB2312" w:cs="宋体"/>
                <w:color w:val="000000"/>
                <w:kern w:val="0"/>
                <w:sz w:val="18"/>
                <w:szCs w:val="18"/>
              </w:rPr>
              <w:t>坚持问题导向</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提升基层党建引领实效</w:t>
            </w:r>
          </w:p>
        </w:tc>
        <w:tc>
          <w:tcPr>
            <w:tcW w:w="2951" w:type="dxa"/>
            <w:shd w:val="clear" w:color="auto" w:fill="auto"/>
            <w:vAlign w:val="center"/>
          </w:tcPr>
          <w:p w14:paraId="5D36ACC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胜利油田供水分公司</w:t>
            </w:r>
            <w:r>
              <w:rPr>
                <w:rFonts w:ascii="仿宋_GB2312" w:hAnsi="等线" w:eastAsia="仿宋_GB2312" w:cs="宋体"/>
                <w:color w:val="000000"/>
                <w:kern w:val="0"/>
                <w:sz w:val="18"/>
                <w:szCs w:val="18"/>
              </w:rPr>
              <w:t xml:space="preserve"> 物资管理配送中</w:t>
            </w:r>
          </w:p>
        </w:tc>
        <w:tc>
          <w:tcPr>
            <w:tcW w:w="3372" w:type="dxa"/>
            <w:shd w:val="clear" w:color="auto" w:fill="auto"/>
            <w:vAlign w:val="center"/>
          </w:tcPr>
          <w:p w14:paraId="158E237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王婉</w:t>
            </w:r>
            <w:r>
              <w:rPr>
                <w:rFonts w:hint="eastAsia" w:ascii="微软雅黑" w:hAnsi="微软雅黑" w:eastAsia="微软雅黑" w:cs="微软雅黑"/>
                <w:color w:val="000000"/>
                <w:kern w:val="0"/>
                <w:sz w:val="18"/>
                <w:szCs w:val="18"/>
              </w:rPr>
              <w:t>珺</w:t>
            </w:r>
            <w:r>
              <w:rPr>
                <w:rFonts w:hint="eastAsia" w:ascii="仿宋_GB2312" w:hAnsi="仿宋_GB2312" w:eastAsia="仿宋_GB2312" w:cs="仿宋_GB2312"/>
                <w:color w:val="000000"/>
                <w:kern w:val="0"/>
                <w:sz w:val="18"/>
                <w:szCs w:val="18"/>
              </w:rPr>
              <w:t xml:space="preserve"> </w:t>
            </w:r>
            <w:r>
              <w:rPr>
                <w:rFonts w:ascii="仿宋_GB2312" w:hAnsi="等线" w:eastAsia="仿宋_GB2312" w:cs="宋体"/>
                <w:color w:val="000000"/>
                <w:kern w:val="0"/>
                <w:sz w:val="18"/>
                <w:szCs w:val="18"/>
              </w:rPr>
              <w:t>王</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斐</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董占亮</w:t>
            </w:r>
          </w:p>
        </w:tc>
      </w:tr>
      <w:tr w14:paraId="14E52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00108DC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油田基层党建“四聚四匹配”推动高质量改革发展</w:t>
            </w:r>
          </w:p>
        </w:tc>
        <w:tc>
          <w:tcPr>
            <w:tcW w:w="2951" w:type="dxa"/>
            <w:shd w:val="clear" w:color="auto" w:fill="auto"/>
            <w:vAlign w:val="center"/>
          </w:tcPr>
          <w:p w14:paraId="161C9D7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胜利油田油区护卫管理中心</w:t>
            </w:r>
          </w:p>
        </w:tc>
        <w:tc>
          <w:tcPr>
            <w:tcW w:w="3372" w:type="dxa"/>
            <w:shd w:val="clear" w:color="auto" w:fill="auto"/>
            <w:vAlign w:val="center"/>
          </w:tcPr>
          <w:p w14:paraId="62D15CE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刘如峰 刘仲玉 张  欣 张  斌</w:t>
            </w:r>
          </w:p>
        </w:tc>
      </w:tr>
      <w:tr w14:paraId="4DFE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2988882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内衬管清洗装置的改进与应用</w:t>
            </w:r>
          </w:p>
        </w:tc>
        <w:tc>
          <w:tcPr>
            <w:tcW w:w="2951" w:type="dxa"/>
            <w:shd w:val="clear" w:color="auto" w:fill="auto"/>
            <w:vAlign w:val="center"/>
          </w:tcPr>
          <w:p w14:paraId="75DBDA2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胜利油田纯梁采油厂机采装备服务部</w:t>
            </w:r>
          </w:p>
        </w:tc>
        <w:tc>
          <w:tcPr>
            <w:tcW w:w="3372" w:type="dxa"/>
            <w:shd w:val="clear" w:color="auto" w:fill="auto"/>
            <w:vAlign w:val="center"/>
          </w:tcPr>
          <w:p w14:paraId="0E4D7E9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许东明 </w:t>
            </w:r>
            <w:r>
              <w:rPr>
                <w:rFonts w:ascii="仿宋_GB2312" w:hAnsi="等线" w:eastAsia="仿宋_GB2312" w:cs="宋体"/>
                <w:color w:val="000000"/>
                <w:kern w:val="0"/>
                <w:sz w:val="18"/>
                <w:szCs w:val="18"/>
              </w:rPr>
              <w:t>商晓亮</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于</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雷</w:t>
            </w:r>
          </w:p>
        </w:tc>
      </w:tr>
      <w:tr w14:paraId="36FB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52DFB35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长输管道钢焊口返修工艺与应用</w:t>
            </w:r>
          </w:p>
        </w:tc>
        <w:tc>
          <w:tcPr>
            <w:tcW w:w="2951" w:type="dxa"/>
            <w:shd w:val="clear" w:color="auto" w:fill="auto"/>
            <w:vAlign w:val="center"/>
          </w:tcPr>
          <w:p w14:paraId="6AEF92A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中石化胜利油建工程有限公司</w:t>
            </w:r>
          </w:p>
        </w:tc>
        <w:tc>
          <w:tcPr>
            <w:tcW w:w="3372" w:type="dxa"/>
            <w:shd w:val="clear" w:color="auto" w:fill="auto"/>
            <w:vAlign w:val="center"/>
          </w:tcPr>
          <w:p w14:paraId="03D900A9">
            <w:pPr>
              <w:widowControl/>
              <w:spacing w:line="240" w:lineRule="exact"/>
              <w:jc w:val="left"/>
              <w:rPr>
                <w:rFonts w:hint="eastAsia" w:ascii="仿宋_GB2312" w:hAnsi="等线" w:eastAsia="仿宋_GB2312" w:cs="宋体"/>
                <w:color w:val="000000"/>
                <w:kern w:val="0"/>
                <w:sz w:val="18"/>
                <w:szCs w:val="18"/>
              </w:rPr>
            </w:pPr>
            <w:r>
              <w:rPr>
                <w:rFonts w:ascii="仿宋_GB2312" w:hAnsi="等线" w:eastAsia="仿宋_GB2312" w:cs="宋体"/>
                <w:color w:val="000000"/>
                <w:kern w:val="0"/>
                <w:sz w:val="18"/>
                <w:szCs w:val="18"/>
              </w:rPr>
              <w:t>刘丽涛</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金</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鑫</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武</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磊</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熊胜华</w:t>
            </w:r>
          </w:p>
        </w:tc>
      </w:tr>
      <w:tr w14:paraId="0ABA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14D4F02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spacing w:val="-6"/>
                <w:kern w:val="0"/>
                <w:sz w:val="18"/>
                <w:szCs w:val="18"/>
              </w:rPr>
              <w:t>成果导向差异化任务驱动教学模式的探索和研究</w:t>
            </w:r>
          </w:p>
        </w:tc>
        <w:tc>
          <w:tcPr>
            <w:tcW w:w="2951" w:type="dxa"/>
            <w:shd w:val="clear" w:color="auto" w:fill="auto"/>
            <w:vAlign w:val="center"/>
          </w:tcPr>
          <w:p w14:paraId="480E922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山东胜利职业学院</w:t>
            </w:r>
          </w:p>
        </w:tc>
        <w:tc>
          <w:tcPr>
            <w:tcW w:w="3372" w:type="dxa"/>
            <w:shd w:val="clear" w:color="auto" w:fill="auto"/>
            <w:vAlign w:val="center"/>
          </w:tcPr>
          <w:p w14:paraId="720A285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车鸿文 孙卫娟 刘宏强 郭念田 刘 </w:t>
            </w:r>
            <w:r>
              <w:rPr>
                <w:rFonts w:ascii="仿宋_GB2312" w:hAnsi="等线" w:eastAsia="仿宋_GB2312" w:cs="宋体"/>
                <w:color w:val="000000"/>
                <w:kern w:val="0"/>
                <w:sz w:val="18"/>
                <w:szCs w:val="18"/>
              </w:rPr>
              <w:t xml:space="preserve"> </w:t>
            </w:r>
            <w:r>
              <w:rPr>
                <w:rFonts w:hint="eastAsia" w:ascii="仿宋_GB2312" w:hAnsi="等线" w:eastAsia="仿宋_GB2312" w:cs="宋体"/>
                <w:color w:val="000000"/>
                <w:kern w:val="0"/>
                <w:sz w:val="18"/>
                <w:szCs w:val="18"/>
              </w:rPr>
              <w:t>岩 刘青云 刘丽萍 宋贤哲</w:t>
            </w:r>
          </w:p>
        </w:tc>
      </w:tr>
      <w:tr w14:paraId="4C6C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7E44F4BC">
            <w:pPr>
              <w:widowControl/>
              <w:spacing w:line="240" w:lineRule="exact"/>
              <w:jc w:val="left"/>
              <w:rPr>
                <w:rFonts w:hint="eastAsia" w:ascii="仿宋_GB2312" w:hAnsi="等线" w:eastAsia="仿宋_GB2312" w:cs="宋体"/>
                <w:color w:val="000000"/>
                <w:spacing w:val="-6"/>
                <w:kern w:val="0"/>
                <w:sz w:val="18"/>
                <w:szCs w:val="18"/>
              </w:rPr>
            </w:pPr>
            <w:r>
              <w:rPr>
                <w:rFonts w:ascii="仿宋_GB2312" w:hAnsi="等线" w:eastAsia="仿宋_GB2312" w:cs="宋体"/>
                <w:color w:val="000000"/>
                <w:spacing w:val="-6"/>
                <w:kern w:val="0"/>
                <w:sz w:val="18"/>
                <w:szCs w:val="18"/>
              </w:rPr>
              <w:t>HSE标准化在修井作业安全管理中的应用分析</w:t>
            </w:r>
          </w:p>
        </w:tc>
        <w:tc>
          <w:tcPr>
            <w:tcW w:w="2951" w:type="dxa"/>
            <w:shd w:val="clear" w:color="auto" w:fill="auto"/>
            <w:vAlign w:val="center"/>
          </w:tcPr>
          <w:p w14:paraId="366DC50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胜利油田井下作业公司连续油管技术中心</w:t>
            </w:r>
          </w:p>
        </w:tc>
        <w:tc>
          <w:tcPr>
            <w:tcW w:w="3372" w:type="dxa"/>
            <w:shd w:val="clear" w:color="auto" w:fill="auto"/>
            <w:vAlign w:val="center"/>
          </w:tcPr>
          <w:p w14:paraId="2C2CC41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徐士城</w:t>
            </w:r>
          </w:p>
        </w:tc>
      </w:tr>
      <w:tr w14:paraId="2C6F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0BE89501">
            <w:pPr>
              <w:widowControl/>
              <w:spacing w:line="240" w:lineRule="exact"/>
              <w:jc w:val="left"/>
              <w:rPr>
                <w:rFonts w:hint="eastAsia" w:ascii="仿宋_GB2312" w:hAnsi="等线" w:eastAsia="仿宋_GB2312" w:cs="宋体"/>
                <w:color w:val="000000"/>
                <w:spacing w:val="-6"/>
                <w:kern w:val="0"/>
                <w:sz w:val="18"/>
                <w:szCs w:val="18"/>
              </w:rPr>
            </w:pPr>
            <w:r>
              <w:rPr>
                <w:rFonts w:hint="eastAsia" w:ascii="仿宋_GB2312" w:hAnsi="等线" w:eastAsia="仿宋_GB2312" w:cs="宋体"/>
                <w:color w:val="000000"/>
                <w:spacing w:val="-6"/>
                <w:kern w:val="0"/>
                <w:sz w:val="18"/>
                <w:szCs w:val="18"/>
              </w:rPr>
              <w:t>油田基层党建</w:t>
            </w:r>
            <w:r>
              <w:rPr>
                <w:rFonts w:ascii="仿宋_GB2312" w:hAnsi="等线" w:eastAsia="仿宋_GB2312" w:cs="宋体"/>
                <w:color w:val="000000"/>
                <w:spacing w:val="-6"/>
                <w:kern w:val="0"/>
                <w:sz w:val="18"/>
                <w:szCs w:val="18"/>
              </w:rPr>
              <w:t>"三基本"建设与"三基"工作有机融合路径</w:t>
            </w:r>
          </w:p>
        </w:tc>
        <w:tc>
          <w:tcPr>
            <w:tcW w:w="2951" w:type="dxa"/>
            <w:shd w:val="clear" w:color="auto" w:fill="auto"/>
            <w:vAlign w:val="center"/>
          </w:tcPr>
          <w:p w14:paraId="74A8FF8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胜利油田油区护卫管理中心</w:t>
            </w:r>
          </w:p>
        </w:tc>
        <w:tc>
          <w:tcPr>
            <w:tcW w:w="3372" w:type="dxa"/>
            <w:shd w:val="clear" w:color="auto" w:fill="auto"/>
            <w:vAlign w:val="center"/>
          </w:tcPr>
          <w:p w14:paraId="1260F3A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张  欣 </w:t>
            </w:r>
            <w:r>
              <w:rPr>
                <w:rFonts w:ascii="仿宋_GB2312" w:hAnsi="等线" w:eastAsia="仿宋_GB2312" w:cs="宋体"/>
                <w:color w:val="000000"/>
                <w:kern w:val="0"/>
                <w:sz w:val="18"/>
                <w:szCs w:val="18"/>
              </w:rPr>
              <w:t>张</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斌</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刘如峰</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刘仲玉</w:t>
            </w:r>
          </w:p>
        </w:tc>
      </w:tr>
      <w:tr w14:paraId="7C0E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60502ECC">
            <w:pPr>
              <w:widowControl/>
              <w:spacing w:line="240" w:lineRule="exact"/>
              <w:jc w:val="left"/>
              <w:rPr>
                <w:rFonts w:hint="eastAsia" w:ascii="仿宋_GB2312" w:hAnsi="等线" w:eastAsia="仿宋_GB2312" w:cs="宋体"/>
                <w:color w:val="000000"/>
                <w:spacing w:val="-6"/>
                <w:kern w:val="0"/>
                <w:sz w:val="18"/>
                <w:szCs w:val="18"/>
              </w:rPr>
            </w:pPr>
            <w:r>
              <w:rPr>
                <w:rFonts w:hint="eastAsia" w:ascii="仿宋_GB2312" w:hAnsi="等线" w:eastAsia="仿宋_GB2312" w:cs="宋体"/>
                <w:color w:val="000000"/>
                <w:spacing w:val="-6"/>
                <w:kern w:val="0"/>
                <w:sz w:val="18"/>
                <w:szCs w:val="18"/>
              </w:rPr>
              <w:t>油井最佳举升方式与效益分析</w:t>
            </w:r>
          </w:p>
        </w:tc>
        <w:tc>
          <w:tcPr>
            <w:tcW w:w="2951" w:type="dxa"/>
            <w:shd w:val="clear" w:color="auto" w:fill="auto"/>
            <w:vAlign w:val="center"/>
          </w:tcPr>
          <w:p w14:paraId="7F202A9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胜利油田东辛采油厂辛三采油管理区</w:t>
            </w:r>
          </w:p>
        </w:tc>
        <w:tc>
          <w:tcPr>
            <w:tcW w:w="3372" w:type="dxa"/>
            <w:shd w:val="clear" w:color="auto" w:fill="auto"/>
            <w:vAlign w:val="center"/>
          </w:tcPr>
          <w:p w14:paraId="100DCA1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荆  峰 </w:t>
            </w:r>
            <w:r>
              <w:rPr>
                <w:rFonts w:ascii="仿宋_GB2312" w:hAnsi="等线" w:eastAsia="仿宋_GB2312" w:cs="宋体"/>
                <w:color w:val="000000"/>
                <w:kern w:val="0"/>
                <w:sz w:val="18"/>
                <w:szCs w:val="18"/>
              </w:rPr>
              <w:t>杨东波</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胡晓杰</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张</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媛</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徐建萍</w:t>
            </w:r>
          </w:p>
        </w:tc>
      </w:tr>
      <w:tr w14:paraId="4DA6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4A6098E6">
            <w:pPr>
              <w:widowControl/>
              <w:spacing w:line="240" w:lineRule="exact"/>
              <w:jc w:val="left"/>
              <w:rPr>
                <w:rFonts w:hint="eastAsia" w:ascii="仿宋_GB2312" w:hAnsi="等线" w:eastAsia="仿宋_GB2312" w:cs="宋体"/>
                <w:color w:val="000000"/>
                <w:spacing w:val="-6"/>
                <w:kern w:val="0"/>
                <w:sz w:val="18"/>
                <w:szCs w:val="18"/>
              </w:rPr>
            </w:pPr>
            <w:r>
              <w:rPr>
                <w:rFonts w:hint="eastAsia" w:ascii="仿宋_GB2312" w:hAnsi="等线" w:eastAsia="仿宋_GB2312" w:cs="宋体"/>
                <w:color w:val="000000"/>
                <w:spacing w:val="-6"/>
                <w:kern w:val="0"/>
                <w:sz w:val="18"/>
                <w:szCs w:val="18"/>
              </w:rPr>
              <w:t>突出党建引领作用</w:t>
            </w:r>
            <w:r>
              <w:rPr>
                <w:rFonts w:ascii="仿宋_GB2312" w:hAnsi="等线" w:eastAsia="仿宋_GB2312" w:cs="宋体"/>
                <w:color w:val="000000"/>
                <w:spacing w:val="-6"/>
                <w:kern w:val="0"/>
                <w:sz w:val="18"/>
                <w:szCs w:val="18"/>
              </w:rPr>
              <w:t xml:space="preserve"> 推动业务融合发展</w:t>
            </w:r>
          </w:p>
        </w:tc>
        <w:tc>
          <w:tcPr>
            <w:tcW w:w="2951" w:type="dxa"/>
            <w:shd w:val="clear" w:color="auto" w:fill="auto"/>
            <w:vAlign w:val="center"/>
          </w:tcPr>
          <w:p w14:paraId="76D6935B">
            <w:pPr>
              <w:widowControl/>
              <w:spacing w:line="240" w:lineRule="exact"/>
              <w:jc w:val="left"/>
              <w:rPr>
                <w:rFonts w:hint="eastAsia" w:ascii="仿宋_GB2312" w:hAnsi="等线" w:eastAsia="仿宋_GB2312" w:cs="宋体"/>
                <w:color w:val="000000"/>
                <w:kern w:val="0"/>
                <w:sz w:val="18"/>
                <w:szCs w:val="18"/>
              </w:rPr>
            </w:pPr>
            <w:r>
              <w:rPr>
                <w:rFonts w:ascii="仿宋_GB2312" w:hAnsi="等线" w:eastAsia="仿宋_GB2312" w:cs="宋体"/>
                <w:color w:val="000000"/>
                <w:kern w:val="0"/>
                <w:sz w:val="18"/>
                <w:szCs w:val="18"/>
              </w:rPr>
              <w:t>中石化胜利油建工程有限公司</w:t>
            </w:r>
          </w:p>
        </w:tc>
        <w:tc>
          <w:tcPr>
            <w:tcW w:w="3372" w:type="dxa"/>
            <w:shd w:val="clear" w:color="auto" w:fill="auto"/>
            <w:vAlign w:val="center"/>
          </w:tcPr>
          <w:p w14:paraId="20E0082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  筱 胡  琳</w:t>
            </w:r>
          </w:p>
        </w:tc>
      </w:tr>
      <w:tr w14:paraId="536A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407EC25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spacing w:val="-6"/>
                <w:kern w:val="0"/>
                <w:sz w:val="18"/>
                <w:szCs w:val="18"/>
              </w:rPr>
              <w:t>企业新型学徒制培训教案《台阶轴的数控车加工》</w:t>
            </w:r>
          </w:p>
        </w:tc>
        <w:tc>
          <w:tcPr>
            <w:tcW w:w="2951" w:type="dxa"/>
            <w:shd w:val="clear" w:color="auto" w:fill="auto"/>
            <w:vAlign w:val="center"/>
          </w:tcPr>
          <w:p w14:paraId="59F27CD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泰安技师学院</w:t>
            </w:r>
          </w:p>
        </w:tc>
        <w:tc>
          <w:tcPr>
            <w:tcW w:w="3372" w:type="dxa"/>
            <w:shd w:val="clear" w:color="auto" w:fill="auto"/>
            <w:vAlign w:val="center"/>
          </w:tcPr>
          <w:p w14:paraId="46AC19E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  丽</w:t>
            </w:r>
          </w:p>
        </w:tc>
      </w:tr>
      <w:tr w14:paraId="379B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33C763C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全员安全培训体系的构建与实施</w:t>
            </w:r>
          </w:p>
        </w:tc>
        <w:tc>
          <w:tcPr>
            <w:tcW w:w="2951" w:type="dxa"/>
            <w:shd w:val="clear" w:color="auto" w:fill="auto"/>
            <w:vAlign w:val="center"/>
          </w:tcPr>
          <w:p w14:paraId="034BF66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孤岛采油厂</w:t>
            </w:r>
          </w:p>
        </w:tc>
        <w:tc>
          <w:tcPr>
            <w:tcW w:w="3372" w:type="dxa"/>
            <w:shd w:val="clear" w:color="auto" w:fill="auto"/>
            <w:vAlign w:val="center"/>
          </w:tcPr>
          <w:p w14:paraId="1437B15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赵中文 霍银喜 刘  纲 孙淑国 张  威 宋双河 于建忠 宋建民</w:t>
            </w:r>
          </w:p>
        </w:tc>
      </w:tr>
      <w:tr w14:paraId="3DA0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184F84D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构建“新媒体</w:t>
            </w:r>
            <w:r>
              <w:rPr>
                <w:rFonts w:ascii="仿宋_GB2312" w:hAnsi="等线" w:eastAsia="仿宋_GB2312" w:cs="宋体"/>
                <w:color w:val="000000"/>
                <w:kern w:val="0"/>
                <w:sz w:val="18"/>
                <w:szCs w:val="18"/>
              </w:rPr>
              <w:t>+党建”新模式提高基层发展质量</w:t>
            </w:r>
          </w:p>
        </w:tc>
        <w:tc>
          <w:tcPr>
            <w:tcW w:w="2951" w:type="dxa"/>
            <w:shd w:val="clear" w:color="auto" w:fill="auto"/>
            <w:vAlign w:val="center"/>
          </w:tcPr>
          <w:p w14:paraId="3DA7167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胜利油田供水分公司</w:t>
            </w:r>
          </w:p>
        </w:tc>
        <w:tc>
          <w:tcPr>
            <w:tcW w:w="3372" w:type="dxa"/>
            <w:shd w:val="clear" w:color="auto" w:fill="auto"/>
            <w:vAlign w:val="center"/>
          </w:tcPr>
          <w:p w14:paraId="4E1603E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周文华 赵美红 麻长卿 李  莉 张卫红</w:t>
            </w:r>
          </w:p>
        </w:tc>
      </w:tr>
      <w:tr w14:paraId="03497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7533663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无人机在油田管道巡护中的应用</w:t>
            </w:r>
          </w:p>
        </w:tc>
        <w:tc>
          <w:tcPr>
            <w:tcW w:w="2951" w:type="dxa"/>
            <w:shd w:val="clear" w:color="auto" w:fill="auto"/>
            <w:vAlign w:val="center"/>
          </w:tcPr>
          <w:p w14:paraId="4FE57E9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胜利油田油区护卫管理中心孤岛油区护卫部</w:t>
            </w:r>
          </w:p>
        </w:tc>
        <w:tc>
          <w:tcPr>
            <w:tcW w:w="3372" w:type="dxa"/>
            <w:shd w:val="clear" w:color="auto" w:fill="auto"/>
            <w:vAlign w:val="center"/>
          </w:tcPr>
          <w:p w14:paraId="323701B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孙绍辉</w:t>
            </w:r>
          </w:p>
        </w:tc>
      </w:tr>
      <w:tr w14:paraId="156A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63579321">
            <w:pPr>
              <w:widowControl/>
              <w:spacing w:line="240" w:lineRule="exact"/>
              <w:jc w:val="left"/>
              <w:rPr>
                <w:rFonts w:hint="eastAsia" w:ascii="仿宋_GB2312" w:hAnsi="等线" w:eastAsia="仿宋_GB2312" w:cs="宋体"/>
                <w:color w:val="000000"/>
                <w:kern w:val="0"/>
                <w:sz w:val="18"/>
                <w:szCs w:val="18"/>
              </w:rPr>
            </w:pPr>
            <w:r>
              <w:rPr>
                <w:rFonts w:ascii="仿宋_GB2312" w:hAnsi="等线" w:eastAsia="仿宋_GB2312" w:cs="宋体"/>
                <w:color w:val="000000"/>
                <w:kern w:val="0"/>
                <w:sz w:val="18"/>
                <w:szCs w:val="18"/>
              </w:rPr>
              <w:t>浅谈工会在油田企业文化建设中的作用发挥。</w:t>
            </w:r>
          </w:p>
        </w:tc>
        <w:tc>
          <w:tcPr>
            <w:tcW w:w="2951" w:type="dxa"/>
            <w:shd w:val="clear" w:color="auto" w:fill="auto"/>
            <w:vAlign w:val="center"/>
          </w:tcPr>
          <w:p w14:paraId="31B43706">
            <w:pPr>
              <w:widowControl/>
              <w:spacing w:line="240" w:lineRule="exact"/>
              <w:jc w:val="left"/>
              <w:rPr>
                <w:rFonts w:hint="eastAsia" w:ascii="仿宋_GB2312" w:hAnsi="等线" w:eastAsia="仿宋_GB2312" w:cs="宋体"/>
                <w:color w:val="000000"/>
                <w:kern w:val="0"/>
                <w:sz w:val="18"/>
                <w:szCs w:val="18"/>
              </w:rPr>
            </w:pPr>
            <w:r>
              <w:rPr>
                <w:rFonts w:ascii="仿宋_GB2312" w:hAnsi="等线" w:eastAsia="仿宋_GB2312" w:cs="宋体"/>
                <w:color w:val="000000"/>
                <w:kern w:val="0"/>
                <w:sz w:val="18"/>
                <w:szCs w:val="18"/>
              </w:rPr>
              <w:t>胜利</w:t>
            </w:r>
            <w:r>
              <w:rPr>
                <w:rFonts w:hint="eastAsia" w:ascii="仿宋_GB2312" w:hAnsi="等线" w:eastAsia="仿宋_GB2312" w:cs="宋体"/>
                <w:color w:val="000000"/>
                <w:kern w:val="0"/>
                <w:sz w:val="18"/>
                <w:szCs w:val="18"/>
              </w:rPr>
              <w:t>油田</w:t>
            </w:r>
            <w:r>
              <w:rPr>
                <w:rFonts w:ascii="仿宋_GB2312" w:hAnsi="等线" w:eastAsia="仿宋_GB2312" w:cs="宋体"/>
                <w:color w:val="000000"/>
                <w:kern w:val="0"/>
                <w:sz w:val="18"/>
                <w:szCs w:val="18"/>
              </w:rPr>
              <w:t>滨南采油厂</w:t>
            </w:r>
          </w:p>
        </w:tc>
        <w:tc>
          <w:tcPr>
            <w:tcW w:w="3372" w:type="dxa"/>
            <w:shd w:val="clear" w:color="auto" w:fill="auto"/>
            <w:vAlign w:val="center"/>
          </w:tcPr>
          <w:p w14:paraId="69AFB97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张璐璐</w:t>
            </w:r>
          </w:p>
        </w:tc>
      </w:tr>
      <w:tr w14:paraId="7FBF2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1B6E2BE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油井合理机杆泵参数组合技术及应用</w:t>
            </w:r>
          </w:p>
        </w:tc>
        <w:tc>
          <w:tcPr>
            <w:tcW w:w="2951" w:type="dxa"/>
            <w:shd w:val="clear" w:color="auto" w:fill="auto"/>
            <w:vAlign w:val="center"/>
          </w:tcPr>
          <w:p w14:paraId="6C96EB5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胜利油田石油开发中心有限公司</w:t>
            </w:r>
          </w:p>
        </w:tc>
        <w:tc>
          <w:tcPr>
            <w:tcW w:w="3372" w:type="dxa"/>
            <w:shd w:val="clear" w:color="auto" w:fill="auto"/>
            <w:vAlign w:val="center"/>
          </w:tcPr>
          <w:p w14:paraId="74D08D0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高  镇 林志武 孟令坤 刘  强 王琳琳</w:t>
            </w:r>
          </w:p>
        </w:tc>
      </w:tr>
      <w:tr w14:paraId="33273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122725A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长输管道施工优化与质量控制策略</w:t>
            </w:r>
            <w:r>
              <w:rPr>
                <w:rFonts w:ascii="仿宋_GB2312" w:hAnsi="等线" w:eastAsia="仿宋_GB2312" w:cs="宋体"/>
                <w:color w:val="000000"/>
                <w:kern w:val="0"/>
                <w:sz w:val="18"/>
                <w:szCs w:val="18"/>
              </w:rPr>
              <w:t xml:space="preserve"> </w:t>
            </w:r>
          </w:p>
        </w:tc>
        <w:tc>
          <w:tcPr>
            <w:tcW w:w="2951" w:type="dxa"/>
            <w:shd w:val="clear" w:color="auto" w:fill="auto"/>
            <w:vAlign w:val="center"/>
          </w:tcPr>
          <w:p w14:paraId="02DB9B9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中石化胜利油建工程有限公司</w:t>
            </w:r>
          </w:p>
        </w:tc>
        <w:tc>
          <w:tcPr>
            <w:tcW w:w="3372" w:type="dxa"/>
            <w:shd w:val="clear" w:color="auto" w:fill="auto"/>
            <w:vAlign w:val="center"/>
          </w:tcPr>
          <w:p w14:paraId="3DEC73E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刘  宏</w:t>
            </w:r>
          </w:p>
        </w:tc>
      </w:tr>
      <w:tr w14:paraId="554C3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45AFDCF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突出效益导向推进党建工作责任全覆盖</w:t>
            </w:r>
          </w:p>
        </w:tc>
        <w:tc>
          <w:tcPr>
            <w:tcW w:w="2951" w:type="dxa"/>
            <w:shd w:val="clear" w:color="auto" w:fill="auto"/>
            <w:vAlign w:val="center"/>
          </w:tcPr>
          <w:p w14:paraId="06BD94E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胜利油田供水分公司</w:t>
            </w:r>
          </w:p>
        </w:tc>
        <w:tc>
          <w:tcPr>
            <w:tcW w:w="3372" w:type="dxa"/>
            <w:shd w:val="clear" w:color="auto" w:fill="auto"/>
            <w:vAlign w:val="center"/>
          </w:tcPr>
          <w:p w14:paraId="320718B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赵美红 周文华 麻长卿 李  莉 贺照明</w:t>
            </w:r>
          </w:p>
        </w:tc>
      </w:tr>
      <w:tr w14:paraId="75FA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07B980A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新时期加强企业老年群体服务管理的有效途径</w:t>
            </w:r>
          </w:p>
        </w:tc>
        <w:tc>
          <w:tcPr>
            <w:tcW w:w="2951" w:type="dxa"/>
            <w:shd w:val="clear" w:color="auto" w:fill="auto"/>
            <w:vAlign w:val="center"/>
          </w:tcPr>
          <w:p w14:paraId="728912E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胜利油田油区护卫管理中心仙河油区护卫部</w:t>
            </w:r>
          </w:p>
        </w:tc>
        <w:tc>
          <w:tcPr>
            <w:tcW w:w="3372" w:type="dxa"/>
            <w:shd w:val="clear" w:color="auto" w:fill="auto"/>
            <w:vAlign w:val="center"/>
          </w:tcPr>
          <w:p w14:paraId="0FA632E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刘  军</w:t>
            </w:r>
          </w:p>
        </w:tc>
      </w:tr>
      <w:tr w14:paraId="102F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5498240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低温环境下长输管道焊接裂纹防护对策</w:t>
            </w:r>
            <w:r>
              <w:rPr>
                <w:rFonts w:ascii="仿宋_GB2312" w:hAnsi="等线" w:eastAsia="仿宋_GB2312" w:cs="宋体"/>
                <w:color w:val="000000"/>
                <w:kern w:val="0"/>
                <w:sz w:val="18"/>
                <w:szCs w:val="18"/>
              </w:rPr>
              <w:t xml:space="preserve"> </w:t>
            </w:r>
          </w:p>
        </w:tc>
        <w:tc>
          <w:tcPr>
            <w:tcW w:w="2951" w:type="dxa"/>
            <w:shd w:val="clear" w:color="auto" w:fill="auto"/>
            <w:vAlign w:val="center"/>
          </w:tcPr>
          <w:p w14:paraId="6BABE35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中石化胜利油建工程有限公司</w:t>
            </w:r>
          </w:p>
        </w:tc>
        <w:tc>
          <w:tcPr>
            <w:tcW w:w="3372" w:type="dxa"/>
            <w:shd w:val="clear" w:color="auto" w:fill="auto"/>
            <w:vAlign w:val="center"/>
          </w:tcPr>
          <w:p w14:paraId="3C3D2133">
            <w:pPr>
              <w:widowControl/>
              <w:spacing w:line="240" w:lineRule="exact"/>
              <w:jc w:val="left"/>
              <w:rPr>
                <w:rFonts w:hint="eastAsia" w:ascii="仿宋_GB2312" w:hAnsi="等线" w:eastAsia="仿宋_GB2312" w:cs="宋体"/>
                <w:color w:val="000000"/>
                <w:kern w:val="0"/>
                <w:sz w:val="18"/>
                <w:szCs w:val="18"/>
              </w:rPr>
            </w:pPr>
            <w:r>
              <w:rPr>
                <w:rFonts w:ascii="仿宋_GB2312" w:hAnsi="等线" w:eastAsia="仿宋_GB2312" w:cs="宋体"/>
                <w:color w:val="000000"/>
                <w:kern w:val="0"/>
                <w:sz w:val="18"/>
                <w:szCs w:val="18"/>
              </w:rPr>
              <w:t>金</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鑫</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武</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磊</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熊胜华</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刘丽涛</w:t>
            </w:r>
          </w:p>
        </w:tc>
      </w:tr>
      <w:tr w14:paraId="601CD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027177B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油井举升工艺设计与应用</w:t>
            </w:r>
          </w:p>
        </w:tc>
        <w:tc>
          <w:tcPr>
            <w:tcW w:w="2951" w:type="dxa"/>
            <w:shd w:val="clear" w:color="auto" w:fill="auto"/>
            <w:vAlign w:val="center"/>
          </w:tcPr>
          <w:p w14:paraId="560AAAD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胜利油田东辛采油厂辛三采油管理区</w:t>
            </w:r>
          </w:p>
        </w:tc>
        <w:tc>
          <w:tcPr>
            <w:tcW w:w="3372" w:type="dxa"/>
            <w:shd w:val="clear" w:color="auto" w:fill="auto"/>
            <w:vAlign w:val="center"/>
          </w:tcPr>
          <w:p w14:paraId="724870D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胡艳芳 </w:t>
            </w:r>
            <w:r>
              <w:rPr>
                <w:rFonts w:ascii="仿宋_GB2312" w:hAnsi="等线" w:eastAsia="仿宋_GB2312" w:cs="宋体"/>
                <w:color w:val="000000"/>
                <w:kern w:val="0"/>
                <w:sz w:val="18"/>
                <w:szCs w:val="18"/>
              </w:rPr>
              <w:t>薄丽锋</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刘</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琳</w:t>
            </w:r>
          </w:p>
        </w:tc>
      </w:tr>
      <w:tr w14:paraId="72BDC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4846624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强化党小组政治功能</w:t>
            </w:r>
            <w:r>
              <w:rPr>
                <w:rFonts w:ascii="仿宋_GB2312" w:hAnsi="等线" w:eastAsia="仿宋_GB2312" w:cs="宋体"/>
                <w:color w:val="000000"/>
                <w:kern w:val="0"/>
                <w:sz w:val="18"/>
                <w:szCs w:val="18"/>
              </w:rPr>
              <w:t xml:space="preserve"> 推进企业高质量</w:t>
            </w:r>
            <w:r>
              <w:rPr>
                <w:rFonts w:hint="eastAsia" w:ascii="仿宋_GB2312" w:hAnsi="等线" w:eastAsia="仿宋_GB2312" w:cs="宋体"/>
                <w:color w:val="000000"/>
                <w:kern w:val="0"/>
                <w:sz w:val="18"/>
                <w:szCs w:val="18"/>
              </w:rPr>
              <w:t>发展</w:t>
            </w:r>
          </w:p>
        </w:tc>
        <w:tc>
          <w:tcPr>
            <w:tcW w:w="2951" w:type="dxa"/>
            <w:shd w:val="clear" w:color="auto" w:fill="auto"/>
            <w:vAlign w:val="center"/>
          </w:tcPr>
          <w:p w14:paraId="4F35265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胜利油田滨南采油厂油气集输管理中心</w:t>
            </w:r>
          </w:p>
        </w:tc>
        <w:tc>
          <w:tcPr>
            <w:tcW w:w="3372" w:type="dxa"/>
            <w:shd w:val="clear" w:color="auto" w:fill="auto"/>
            <w:vAlign w:val="center"/>
          </w:tcPr>
          <w:p w14:paraId="450BDA2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刘新滨</w:t>
            </w:r>
          </w:p>
        </w:tc>
      </w:tr>
      <w:tr w14:paraId="66FD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5B50238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财务大数据分析</w:t>
            </w:r>
          </w:p>
        </w:tc>
        <w:tc>
          <w:tcPr>
            <w:tcW w:w="2951" w:type="dxa"/>
            <w:shd w:val="clear" w:color="auto" w:fill="auto"/>
            <w:vAlign w:val="center"/>
          </w:tcPr>
          <w:p w14:paraId="2C704EB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山东经贸职业学院</w:t>
            </w:r>
          </w:p>
        </w:tc>
        <w:tc>
          <w:tcPr>
            <w:tcW w:w="3372" w:type="dxa"/>
            <w:shd w:val="clear" w:color="auto" w:fill="auto"/>
            <w:vAlign w:val="center"/>
          </w:tcPr>
          <w:p w14:paraId="6B884CF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姚培荣</w:t>
            </w:r>
          </w:p>
        </w:tc>
      </w:tr>
      <w:tr w14:paraId="3AB5D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47C0009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新时期党建</w:t>
            </w:r>
            <w:r>
              <w:rPr>
                <w:rFonts w:ascii="仿宋_GB2312" w:hAnsi="等线" w:eastAsia="仿宋_GB2312" w:cs="宋体"/>
                <w:color w:val="000000"/>
                <w:kern w:val="0"/>
                <w:sz w:val="18"/>
                <w:szCs w:val="18"/>
              </w:rPr>
              <w:t>+”创新工作体系的构建与实施</w:t>
            </w:r>
          </w:p>
        </w:tc>
        <w:tc>
          <w:tcPr>
            <w:tcW w:w="2951" w:type="dxa"/>
            <w:shd w:val="clear" w:color="auto" w:fill="auto"/>
            <w:vAlign w:val="center"/>
          </w:tcPr>
          <w:p w14:paraId="2BE26F6D">
            <w:pPr>
              <w:widowControl/>
              <w:spacing w:line="240" w:lineRule="exact"/>
              <w:jc w:val="left"/>
              <w:rPr>
                <w:rFonts w:hint="eastAsia" w:ascii="仿宋_GB2312" w:hAnsi="等线" w:eastAsia="仿宋_GB2312" w:cs="宋体"/>
                <w:color w:val="000000"/>
                <w:kern w:val="0"/>
                <w:sz w:val="18"/>
                <w:szCs w:val="18"/>
              </w:rPr>
            </w:pPr>
            <w:r>
              <w:rPr>
                <w:rFonts w:ascii="仿宋_GB2312" w:hAnsi="等线" w:eastAsia="仿宋_GB2312" w:cs="宋体"/>
                <w:color w:val="000000"/>
                <w:kern w:val="0"/>
                <w:sz w:val="18"/>
                <w:szCs w:val="18"/>
              </w:rPr>
              <w:t>中石化胜利油建工程有限公司</w:t>
            </w:r>
          </w:p>
        </w:tc>
        <w:tc>
          <w:tcPr>
            <w:tcW w:w="3372" w:type="dxa"/>
            <w:shd w:val="clear" w:color="auto" w:fill="auto"/>
            <w:vAlign w:val="center"/>
          </w:tcPr>
          <w:p w14:paraId="28D97DA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胡  琳 李  筱</w:t>
            </w:r>
          </w:p>
        </w:tc>
      </w:tr>
      <w:tr w14:paraId="53A26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2D65C91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盘式制动器制动块的拆检与更换</w:t>
            </w:r>
          </w:p>
        </w:tc>
        <w:tc>
          <w:tcPr>
            <w:tcW w:w="2951" w:type="dxa"/>
            <w:shd w:val="clear" w:color="auto" w:fill="auto"/>
            <w:vAlign w:val="center"/>
          </w:tcPr>
          <w:p w14:paraId="34E1725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72" w:type="dxa"/>
            <w:shd w:val="clear" w:color="auto" w:fill="auto"/>
            <w:vAlign w:val="center"/>
          </w:tcPr>
          <w:p w14:paraId="47EC69C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刁鹏瑜</w:t>
            </w:r>
          </w:p>
        </w:tc>
      </w:tr>
      <w:tr w14:paraId="6D6C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7EE0A6E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供暖管道热力不平衡解决方案</w:t>
            </w:r>
          </w:p>
        </w:tc>
        <w:tc>
          <w:tcPr>
            <w:tcW w:w="2951" w:type="dxa"/>
            <w:shd w:val="clear" w:color="auto" w:fill="auto"/>
            <w:vAlign w:val="center"/>
          </w:tcPr>
          <w:p w14:paraId="0B7037A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胜利油田热力分公司</w:t>
            </w:r>
          </w:p>
        </w:tc>
        <w:tc>
          <w:tcPr>
            <w:tcW w:w="3372" w:type="dxa"/>
            <w:shd w:val="clear" w:color="auto" w:fill="auto"/>
            <w:vAlign w:val="center"/>
          </w:tcPr>
          <w:p w14:paraId="6B13B0A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王升杰 </w:t>
            </w:r>
            <w:r>
              <w:rPr>
                <w:rFonts w:ascii="仿宋_GB2312" w:hAnsi="等线" w:eastAsia="仿宋_GB2312" w:cs="宋体"/>
                <w:color w:val="000000"/>
                <w:kern w:val="0"/>
                <w:sz w:val="18"/>
                <w:szCs w:val="18"/>
              </w:rPr>
              <w:t>尹红心</w:t>
            </w:r>
          </w:p>
        </w:tc>
      </w:tr>
      <w:tr w14:paraId="787A2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1990E00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城市规划设计与土地资源管理</w:t>
            </w:r>
          </w:p>
        </w:tc>
        <w:tc>
          <w:tcPr>
            <w:tcW w:w="2951" w:type="dxa"/>
            <w:shd w:val="clear" w:color="auto" w:fill="auto"/>
            <w:vAlign w:val="center"/>
          </w:tcPr>
          <w:p w14:paraId="65F03B7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东营市国土资源与规划局东营市不动产登记中心</w:t>
            </w:r>
          </w:p>
        </w:tc>
        <w:tc>
          <w:tcPr>
            <w:tcW w:w="3372" w:type="dxa"/>
            <w:shd w:val="clear" w:color="auto" w:fill="auto"/>
            <w:vAlign w:val="center"/>
          </w:tcPr>
          <w:p w14:paraId="4C26684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商述珍</w:t>
            </w:r>
          </w:p>
        </w:tc>
      </w:tr>
      <w:tr w14:paraId="0728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184AEF4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企业基层党建品牌建设的探索与实践</w:t>
            </w:r>
          </w:p>
        </w:tc>
        <w:tc>
          <w:tcPr>
            <w:tcW w:w="2951" w:type="dxa"/>
            <w:shd w:val="clear" w:color="auto" w:fill="auto"/>
            <w:vAlign w:val="center"/>
          </w:tcPr>
          <w:p w14:paraId="0DCA591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胜利油田老年服务管理中心胜北老年服务部</w:t>
            </w:r>
          </w:p>
        </w:tc>
        <w:tc>
          <w:tcPr>
            <w:tcW w:w="3372" w:type="dxa"/>
            <w:shd w:val="clear" w:color="auto" w:fill="auto"/>
            <w:vAlign w:val="center"/>
          </w:tcPr>
          <w:p w14:paraId="26C8F9E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任淑红</w:t>
            </w:r>
          </w:p>
        </w:tc>
      </w:tr>
      <w:tr w14:paraId="2372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5C7CD03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油田党建工作优势转化为基层管理的成效研究</w:t>
            </w:r>
          </w:p>
        </w:tc>
        <w:tc>
          <w:tcPr>
            <w:tcW w:w="2951" w:type="dxa"/>
            <w:shd w:val="clear" w:color="auto" w:fill="auto"/>
            <w:vAlign w:val="center"/>
          </w:tcPr>
          <w:p w14:paraId="3B4BB2E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中石化胜利油田分公司油区护卫管理中心</w:t>
            </w:r>
          </w:p>
        </w:tc>
        <w:tc>
          <w:tcPr>
            <w:tcW w:w="3372" w:type="dxa"/>
            <w:shd w:val="clear" w:color="auto" w:fill="auto"/>
            <w:vAlign w:val="center"/>
          </w:tcPr>
          <w:p w14:paraId="621A3BB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刘仲玉</w:t>
            </w:r>
            <w:r>
              <w:rPr>
                <w:rFonts w:ascii="仿宋_GB2312" w:hAnsi="等线" w:eastAsia="仿宋_GB2312" w:cs="宋体"/>
                <w:color w:val="000000"/>
                <w:kern w:val="0"/>
                <w:sz w:val="18"/>
                <w:szCs w:val="18"/>
              </w:rPr>
              <w:t xml:space="preserve"> 张</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欣</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张</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斌</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刘如峰</w:t>
            </w:r>
          </w:p>
        </w:tc>
      </w:tr>
      <w:tr w14:paraId="325E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3BF0D04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党建引领油田基层业务高质量发展举措</w:t>
            </w:r>
          </w:p>
        </w:tc>
        <w:tc>
          <w:tcPr>
            <w:tcW w:w="2951" w:type="dxa"/>
            <w:shd w:val="clear" w:color="auto" w:fill="auto"/>
            <w:vAlign w:val="center"/>
          </w:tcPr>
          <w:p w14:paraId="2073B76C">
            <w:pPr>
              <w:widowControl/>
              <w:spacing w:line="240" w:lineRule="exact"/>
              <w:jc w:val="left"/>
              <w:rPr>
                <w:rFonts w:hint="eastAsia" w:ascii="仿宋_GB2312" w:hAnsi="等线" w:eastAsia="仿宋_GB2312" w:cs="宋体"/>
                <w:color w:val="000000"/>
                <w:kern w:val="0"/>
                <w:sz w:val="18"/>
                <w:szCs w:val="18"/>
              </w:rPr>
            </w:pPr>
            <w:r>
              <w:rPr>
                <w:rFonts w:ascii="仿宋_GB2312" w:hAnsi="等线" w:eastAsia="仿宋_GB2312" w:cs="宋体"/>
                <w:color w:val="000000"/>
                <w:kern w:val="0"/>
                <w:sz w:val="18"/>
                <w:szCs w:val="18"/>
              </w:rPr>
              <w:t>胜利油田纯梁采油厂高青采油管理区</w:t>
            </w:r>
          </w:p>
        </w:tc>
        <w:tc>
          <w:tcPr>
            <w:tcW w:w="3372" w:type="dxa"/>
            <w:shd w:val="clear" w:color="auto" w:fill="auto"/>
            <w:vAlign w:val="center"/>
          </w:tcPr>
          <w:p w14:paraId="12506C7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王岩龙</w:t>
            </w:r>
          </w:p>
        </w:tc>
      </w:tr>
      <w:tr w14:paraId="6277B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2E92EED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职业院校英语教学的探索与实践</w:t>
            </w:r>
          </w:p>
        </w:tc>
        <w:tc>
          <w:tcPr>
            <w:tcW w:w="2951" w:type="dxa"/>
            <w:shd w:val="clear" w:color="auto" w:fill="auto"/>
            <w:vAlign w:val="center"/>
          </w:tcPr>
          <w:p w14:paraId="55E19C8C">
            <w:pPr>
              <w:widowControl/>
              <w:spacing w:line="240" w:lineRule="exact"/>
              <w:jc w:val="left"/>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山东电力高等专科学校</w:t>
            </w:r>
          </w:p>
        </w:tc>
        <w:tc>
          <w:tcPr>
            <w:tcW w:w="3372" w:type="dxa"/>
            <w:shd w:val="clear" w:color="auto" w:fill="auto"/>
            <w:vAlign w:val="center"/>
          </w:tcPr>
          <w:p w14:paraId="4B3F9D0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lang w:eastAsia="zh-CN"/>
              </w:rPr>
              <w:t>许晓晨</w:t>
            </w:r>
            <w:r>
              <w:rPr>
                <w:rFonts w:hint="eastAsia" w:ascii="仿宋_GB2312" w:hAnsi="等线" w:eastAsia="仿宋_GB2312" w:cs="宋体"/>
                <w:color w:val="000000"/>
                <w:kern w:val="0"/>
                <w:sz w:val="18"/>
                <w:szCs w:val="18"/>
                <w:lang w:val="en-US" w:eastAsia="zh-CN"/>
              </w:rPr>
              <w:t xml:space="preserve"> </w:t>
            </w:r>
            <w:bookmarkStart w:id="0" w:name="_GoBack"/>
            <w:bookmarkEnd w:id="0"/>
            <w:r>
              <w:rPr>
                <w:rFonts w:hint="eastAsia" w:ascii="仿宋_GB2312" w:hAnsi="等线" w:eastAsia="仿宋_GB2312" w:cs="宋体"/>
                <w:color w:val="000000"/>
                <w:kern w:val="0"/>
                <w:sz w:val="18"/>
                <w:szCs w:val="18"/>
              </w:rPr>
              <w:t>张新磊 朱  磊 庄庆法 赵舒怡</w:t>
            </w:r>
          </w:p>
        </w:tc>
      </w:tr>
      <w:tr w14:paraId="1B040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4A102EE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推进“四化”模式助力采油生产管理</w:t>
            </w:r>
          </w:p>
        </w:tc>
        <w:tc>
          <w:tcPr>
            <w:tcW w:w="2951" w:type="dxa"/>
            <w:shd w:val="clear" w:color="auto" w:fill="auto"/>
            <w:vAlign w:val="center"/>
          </w:tcPr>
          <w:p w14:paraId="69E5081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胜利油田东辛采油厂</w:t>
            </w:r>
          </w:p>
        </w:tc>
        <w:tc>
          <w:tcPr>
            <w:tcW w:w="3372" w:type="dxa"/>
            <w:shd w:val="clear" w:color="auto" w:fill="auto"/>
            <w:vAlign w:val="center"/>
          </w:tcPr>
          <w:p w14:paraId="1274844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陈洪强 刘向阳 徐立明 刘田甜 王燕艳</w:t>
            </w:r>
          </w:p>
        </w:tc>
      </w:tr>
      <w:tr w14:paraId="5083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5BDFF4B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水厂信息自动化中的远程监控与故障诊断技术研究</w:t>
            </w:r>
          </w:p>
        </w:tc>
        <w:tc>
          <w:tcPr>
            <w:tcW w:w="2951" w:type="dxa"/>
            <w:shd w:val="clear" w:color="auto" w:fill="auto"/>
            <w:vAlign w:val="center"/>
          </w:tcPr>
          <w:p w14:paraId="39BB771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胜利油田供水分公司</w:t>
            </w:r>
          </w:p>
        </w:tc>
        <w:tc>
          <w:tcPr>
            <w:tcW w:w="3372" w:type="dxa"/>
            <w:shd w:val="clear" w:color="auto" w:fill="auto"/>
            <w:vAlign w:val="center"/>
          </w:tcPr>
          <w:p w14:paraId="67D4245D">
            <w:pPr>
              <w:widowControl/>
              <w:spacing w:line="240" w:lineRule="exact"/>
              <w:jc w:val="left"/>
              <w:rPr>
                <w:rFonts w:hint="eastAsia" w:ascii="仿宋_GB2312" w:hAnsi="等线" w:eastAsia="仿宋_GB2312" w:cs="宋体"/>
                <w:color w:val="000000"/>
                <w:kern w:val="0"/>
                <w:sz w:val="18"/>
                <w:szCs w:val="18"/>
              </w:rPr>
            </w:pPr>
            <w:r>
              <w:rPr>
                <w:rFonts w:ascii="仿宋_GB2312" w:hAnsi="等线" w:eastAsia="仿宋_GB2312" w:cs="宋体"/>
                <w:color w:val="000000"/>
                <w:kern w:val="0"/>
                <w:sz w:val="18"/>
                <w:szCs w:val="18"/>
              </w:rPr>
              <w:t>刘志强</w:t>
            </w:r>
          </w:p>
        </w:tc>
      </w:tr>
      <w:tr w14:paraId="74E6B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1401649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依托“五力领航”提升党建价值创造力</w:t>
            </w:r>
          </w:p>
        </w:tc>
        <w:tc>
          <w:tcPr>
            <w:tcW w:w="2951" w:type="dxa"/>
            <w:shd w:val="clear" w:color="auto" w:fill="auto"/>
            <w:vAlign w:val="center"/>
          </w:tcPr>
          <w:p w14:paraId="147D598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胜利油田河口服务协调中心</w:t>
            </w:r>
          </w:p>
        </w:tc>
        <w:tc>
          <w:tcPr>
            <w:tcW w:w="3372" w:type="dxa"/>
            <w:shd w:val="clear" w:color="auto" w:fill="auto"/>
            <w:vAlign w:val="center"/>
          </w:tcPr>
          <w:p w14:paraId="27E0C4B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张  云</w:t>
            </w:r>
          </w:p>
        </w:tc>
      </w:tr>
      <w:tr w14:paraId="3999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1DED960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应用网络载体构建基层党建新模式</w:t>
            </w:r>
          </w:p>
        </w:tc>
        <w:tc>
          <w:tcPr>
            <w:tcW w:w="2951" w:type="dxa"/>
            <w:shd w:val="clear" w:color="auto" w:fill="auto"/>
            <w:vAlign w:val="center"/>
          </w:tcPr>
          <w:p w14:paraId="3EA2579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胜利油田河口采油厂</w:t>
            </w:r>
          </w:p>
        </w:tc>
        <w:tc>
          <w:tcPr>
            <w:tcW w:w="3372" w:type="dxa"/>
            <w:shd w:val="clear" w:color="auto" w:fill="auto"/>
            <w:vAlign w:val="center"/>
          </w:tcPr>
          <w:p w14:paraId="7507717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陈月兰 石  健  李 楠 罗先辉</w:t>
            </w:r>
          </w:p>
        </w:tc>
      </w:tr>
      <w:tr w14:paraId="264C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67940ED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新时期加强创新驱动筑牢基层思想根基</w:t>
            </w:r>
          </w:p>
        </w:tc>
        <w:tc>
          <w:tcPr>
            <w:tcW w:w="2951" w:type="dxa"/>
            <w:shd w:val="clear" w:color="auto" w:fill="auto"/>
            <w:vAlign w:val="center"/>
          </w:tcPr>
          <w:p w14:paraId="360B40E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胜利油田供水分公司东城水务项目部，党校（培训中心）</w:t>
            </w:r>
          </w:p>
        </w:tc>
        <w:tc>
          <w:tcPr>
            <w:tcW w:w="3372" w:type="dxa"/>
            <w:shd w:val="clear" w:color="auto" w:fill="auto"/>
            <w:vAlign w:val="center"/>
          </w:tcPr>
          <w:p w14:paraId="68C69B9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李志强 </w:t>
            </w:r>
            <w:r>
              <w:rPr>
                <w:rFonts w:ascii="仿宋_GB2312" w:hAnsi="等线" w:eastAsia="仿宋_GB2312" w:cs="宋体"/>
                <w:color w:val="000000"/>
                <w:kern w:val="0"/>
                <w:sz w:val="18"/>
                <w:szCs w:val="18"/>
              </w:rPr>
              <w:t>金</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蕾</w:t>
            </w:r>
          </w:p>
        </w:tc>
      </w:tr>
      <w:tr w14:paraId="089E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10E9E18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加强油水井工况优化提升注采站管理水平</w:t>
            </w:r>
          </w:p>
        </w:tc>
        <w:tc>
          <w:tcPr>
            <w:tcW w:w="2951" w:type="dxa"/>
            <w:shd w:val="clear" w:color="auto" w:fill="auto"/>
            <w:vAlign w:val="center"/>
          </w:tcPr>
          <w:p w14:paraId="777D4D5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胜利油田东辛采油厂</w:t>
            </w:r>
          </w:p>
        </w:tc>
        <w:tc>
          <w:tcPr>
            <w:tcW w:w="3372" w:type="dxa"/>
            <w:shd w:val="clear" w:color="auto" w:fill="auto"/>
            <w:vAlign w:val="center"/>
          </w:tcPr>
          <w:p w14:paraId="1D0CA18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徐立明 刘田甜 王燕艳 陈洪强 刘向阳</w:t>
            </w:r>
          </w:p>
        </w:tc>
      </w:tr>
      <w:tr w14:paraId="7C4EB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584B51F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突出党建引领 </w:t>
            </w:r>
            <w:r>
              <w:rPr>
                <w:rFonts w:ascii="仿宋_GB2312" w:hAnsi="等线" w:eastAsia="仿宋_GB2312" w:cs="宋体"/>
                <w:color w:val="000000"/>
                <w:kern w:val="0"/>
                <w:sz w:val="18"/>
                <w:szCs w:val="18"/>
              </w:rPr>
              <w:t>推动思想政治工作向纵深发展</w:t>
            </w:r>
          </w:p>
        </w:tc>
        <w:tc>
          <w:tcPr>
            <w:tcW w:w="2951" w:type="dxa"/>
            <w:shd w:val="clear" w:color="auto" w:fill="auto"/>
            <w:vAlign w:val="center"/>
          </w:tcPr>
          <w:p w14:paraId="5C93AB7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中石化胜利油建工程有限公司</w:t>
            </w:r>
          </w:p>
        </w:tc>
        <w:tc>
          <w:tcPr>
            <w:tcW w:w="3372" w:type="dxa"/>
            <w:shd w:val="clear" w:color="auto" w:fill="auto"/>
            <w:vAlign w:val="center"/>
          </w:tcPr>
          <w:p w14:paraId="2827074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曹玉华 </w:t>
            </w:r>
            <w:r>
              <w:rPr>
                <w:rFonts w:ascii="仿宋_GB2312" w:hAnsi="等线" w:eastAsia="仿宋_GB2312" w:cs="宋体"/>
                <w:color w:val="000000"/>
                <w:kern w:val="0"/>
                <w:sz w:val="18"/>
                <w:szCs w:val="18"/>
              </w:rPr>
              <w:t>纪延涛</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史德强</w:t>
            </w:r>
          </w:p>
        </w:tc>
      </w:tr>
      <w:tr w14:paraId="50B5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3C69700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党建引领推动基层双向融合发展</w:t>
            </w:r>
          </w:p>
        </w:tc>
        <w:tc>
          <w:tcPr>
            <w:tcW w:w="2951" w:type="dxa"/>
            <w:shd w:val="clear" w:color="auto" w:fill="auto"/>
            <w:vAlign w:val="center"/>
          </w:tcPr>
          <w:p w14:paraId="33FAE74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胜利油田油区护卫管理中心仙河油区护卫部</w:t>
            </w:r>
          </w:p>
        </w:tc>
        <w:tc>
          <w:tcPr>
            <w:tcW w:w="3372" w:type="dxa"/>
            <w:shd w:val="clear" w:color="auto" w:fill="auto"/>
            <w:vAlign w:val="center"/>
          </w:tcPr>
          <w:p w14:paraId="3B874D8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刘  军</w:t>
            </w:r>
          </w:p>
        </w:tc>
      </w:tr>
      <w:tr w14:paraId="2675B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02244F0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压力容器管道裂纹检验中无损检测技术研究</w:t>
            </w:r>
          </w:p>
        </w:tc>
        <w:tc>
          <w:tcPr>
            <w:tcW w:w="2951" w:type="dxa"/>
            <w:shd w:val="clear" w:color="auto" w:fill="auto"/>
            <w:vAlign w:val="center"/>
          </w:tcPr>
          <w:p w14:paraId="45F90E4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中石化胜利油建工程有限公司</w:t>
            </w:r>
          </w:p>
        </w:tc>
        <w:tc>
          <w:tcPr>
            <w:tcW w:w="3372" w:type="dxa"/>
            <w:shd w:val="clear" w:color="auto" w:fill="auto"/>
            <w:vAlign w:val="center"/>
          </w:tcPr>
          <w:p w14:paraId="7EA54C8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李  超 </w:t>
            </w:r>
            <w:r>
              <w:rPr>
                <w:rFonts w:ascii="仿宋_GB2312" w:hAnsi="等线" w:eastAsia="仿宋_GB2312" w:cs="宋体"/>
                <w:color w:val="000000"/>
                <w:kern w:val="0"/>
                <w:sz w:val="18"/>
                <w:szCs w:val="18"/>
              </w:rPr>
              <w:t>向</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丹</w:t>
            </w:r>
          </w:p>
        </w:tc>
      </w:tr>
      <w:tr w14:paraId="4F69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5658372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数字化车辆管理在提升三巡车设备完好率方面的应用</w:t>
            </w:r>
          </w:p>
        </w:tc>
        <w:tc>
          <w:tcPr>
            <w:tcW w:w="2951" w:type="dxa"/>
            <w:shd w:val="clear" w:color="auto" w:fill="auto"/>
            <w:vAlign w:val="center"/>
          </w:tcPr>
          <w:p w14:paraId="1149A0E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胜利油田车辆管理中心</w:t>
            </w:r>
          </w:p>
        </w:tc>
        <w:tc>
          <w:tcPr>
            <w:tcW w:w="3372" w:type="dxa"/>
            <w:shd w:val="clear" w:color="auto" w:fill="auto"/>
            <w:vAlign w:val="center"/>
          </w:tcPr>
          <w:p w14:paraId="50AE727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冯  霞 王会强</w:t>
            </w:r>
          </w:p>
        </w:tc>
      </w:tr>
      <w:tr w14:paraId="6AD0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424E592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油地携手探索破解胜利油田退休人员社会化管理服务难题</w:t>
            </w:r>
          </w:p>
        </w:tc>
        <w:tc>
          <w:tcPr>
            <w:tcW w:w="2951" w:type="dxa"/>
            <w:shd w:val="clear" w:color="auto" w:fill="auto"/>
            <w:vAlign w:val="center"/>
          </w:tcPr>
          <w:p w14:paraId="52BEC87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中石化胜利油建工程有限公司老年管理中心</w:t>
            </w:r>
          </w:p>
        </w:tc>
        <w:tc>
          <w:tcPr>
            <w:tcW w:w="3372" w:type="dxa"/>
            <w:shd w:val="clear" w:color="auto" w:fill="auto"/>
            <w:vAlign w:val="center"/>
          </w:tcPr>
          <w:p w14:paraId="7C1C756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白相军 封立君 王玉东 刘</w:t>
            </w:r>
            <w:r>
              <w:rPr>
                <w:rFonts w:ascii="仿宋_GB2312" w:hAnsi="等线" w:eastAsia="仿宋_GB2312" w:cs="宋体"/>
                <w:color w:val="000000"/>
                <w:kern w:val="0"/>
                <w:sz w:val="18"/>
                <w:szCs w:val="18"/>
              </w:rPr>
              <w:t xml:space="preserve">  峰</w:t>
            </w:r>
          </w:p>
        </w:tc>
      </w:tr>
      <w:tr w14:paraId="597D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598C20CD">
            <w:pPr>
              <w:widowControl/>
              <w:spacing w:line="240" w:lineRule="exact"/>
              <w:jc w:val="left"/>
              <w:rPr>
                <w:rFonts w:hint="eastAsia" w:ascii="仿宋_GB2312" w:hAnsi="等线" w:eastAsia="仿宋_GB2312" w:cs="宋体"/>
                <w:color w:val="000000"/>
                <w:kern w:val="0"/>
                <w:sz w:val="18"/>
                <w:szCs w:val="18"/>
              </w:rPr>
            </w:pPr>
            <w:r>
              <w:rPr>
                <w:rFonts w:ascii="仿宋_GB2312" w:hAnsi="等线" w:eastAsia="仿宋_GB2312" w:cs="宋体"/>
                <w:color w:val="000000"/>
                <w:kern w:val="0"/>
                <w:sz w:val="18"/>
                <w:szCs w:val="18"/>
              </w:rPr>
              <w:t>”党建+业务”双融合双促进</w:t>
            </w:r>
          </w:p>
        </w:tc>
        <w:tc>
          <w:tcPr>
            <w:tcW w:w="2951" w:type="dxa"/>
            <w:shd w:val="clear" w:color="auto" w:fill="auto"/>
            <w:vAlign w:val="center"/>
          </w:tcPr>
          <w:p w14:paraId="6FD33B4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w:t>
            </w:r>
            <w:r>
              <w:rPr>
                <w:rFonts w:ascii="仿宋_GB2312" w:hAnsi="等线" w:eastAsia="仿宋_GB2312" w:cs="宋体"/>
                <w:color w:val="000000"/>
                <w:kern w:val="0"/>
                <w:sz w:val="18"/>
                <w:szCs w:val="18"/>
              </w:rPr>
              <w:t>滨州服务协调中心</w:t>
            </w:r>
          </w:p>
        </w:tc>
        <w:tc>
          <w:tcPr>
            <w:tcW w:w="3372" w:type="dxa"/>
            <w:shd w:val="clear" w:color="auto" w:fill="auto"/>
            <w:vAlign w:val="center"/>
          </w:tcPr>
          <w:p w14:paraId="1596E93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焦爱玲</w:t>
            </w:r>
            <w:r>
              <w:rPr>
                <w:rFonts w:ascii="仿宋_GB2312" w:hAnsi="等线" w:eastAsia="仿宋_GB2312" w:cs="宋体"/>
                <w:color w:val="000000"/>
                <w:kern w:val="0"/>
                <w:sz w:val="18"/>
                <w:szCs w:val="18"/>
              </w:rPr>
              <w:t xml:space="preserve"> 贾兆国 王文滨</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于</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猛</w:t>
            </w:r>
          </w:p>
        </w:tc>
      </w:tr>
      <w:tr w14:paraId="1FF65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108DCFA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成本精细化核算在油田企业经营管理中的应用</w:t>
            </w:r>
          </w:p>
        </w:tc>
        <w:tc>
          <w:tcPr>
            <w:tcW w:w="2951" w:type="dxa"/>
            <w:shd w:val="clear" w:color="auto" w:fill="auto"/>
            <w:vAlign w:val="center"/>
          </w:tcPr>
          <w:p w14:paraId="2B6397E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胜利油田石油开发中心公共事业服务中心</w:t>
            </w:r>
          </w:p>
        </w:tc>
        <w:tc>
          <w:tcPr>
            <w:tcW w:w="3372" w:type="dxa"/>
            <w:shd w:val="clear" w:color="auto" w:fill="auto"/>
            <w:vAlign w:val="center"/>
          </w:tcPr>
          <w:p w14:paraId="26C6494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田太行</w:t>
            </w:r>
          </w:p>
        </w:tc>
      </w:tr>
      <w:tr w14:paraId="1B7A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4CC0A38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举升工艺一体化决策技术在油井中的应用</w:t>
            </w:r>
          </w:p>
        </w:tc>
        <w:tc>
          <w:tcPr>
            <w:tcW w:w="2951" w:type="dxa"/>
            <w:shd w:val="clear" w:color="auto" w:fill="auto"/>
            <w:vAlign w:val="center"/>
          </w:tcPr>
          <w:p w14:paraId="154F2A0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胜利油田东辛采油厂辛三采油管理区</w:t>
            </w:r>
          </w:p>
        </w:tc>
        <w:tc>
          <w:tcPr>
            <w:tcW w:w="3372" w:type="dxa"/>
            <w:shd w:val="clear" w:color="auto" w:fill="auto"/>
            <w:vAlign w:val="center"/>
          </w:tcPr>
          <w:p w14:paraId="190CCF5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胡晓杰 </w:t>
            </w:r>
            <w:r>
              <w:rPr>
                <w:rFonts w:ascii="仿宋_GB2312" w:hAnsi="等线" w:eastAsia="仿宋_GB2312" w:cs="宋体"/>
                <w:color w:val="000000"/>
                <w:kern w:val="0"/>
                <w:sz w:val="18"/>
                <w:szCs w:val="18"/>
              </w:rPr>
              <w:t>庄</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飞</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徐建萍</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杨东波</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王新春</w:t>
            </w:r>
          </w:p>
        </w:tc>
      </w:tr>
      <w:tr w14:paraId="22EA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1EE9E28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突出党建引领</w:t>
            </w:r>
            <w:r>
              <w:rPr>
                <w:rFonts w:ascii="仿宋_GB2312" w:hAnsi="等线" w:eastAsia="仿宋_GB2312" w:cs="宋体"/>
                <w:color w:val="000000"/>
                <w:kern w:val="0"/>
                <w:sz w:val="18"/>
                <w:szCs w:val="18"/>
              </w:rPr>
              <w:t xml:space="preserve"> 强化责任压实  推动企业高质量发展</w:t>
            </w:r>
          </w:p>
        </w:tc>
        <w:tc>
          <w:tcPr>
            <w:tcW w:w="2951" w:type="dxa"/>
            <w:shd w:val="clear" w:color="auto" w:fill="auto"/>
            <w:vAlign w:val="center"/>
          </w:tcPr>
          <w:p w14:paraId="0DA5203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胜利油田油区护卫管理中心胜南油区护卫部</w:t>
            </w:r>
          </w:p>
        </w:tc>
        <w:tc>
          <w:tcPr>
            <w:tcW w:w="3372" w:type="dxa"/>
            <w:shd w:val="clear" w:color="auto" w:fill="auto"/>
            <w:vAlign w:val="center"/>
          </w:tcPr>
          <w:p w14:paraId="12D2253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叶洪刚 王义东 于  勇</w:t>
            </w:r>
          </w:p>
        </w:tc>
      </w:tr>
      <w:tr w14:paraId="46B4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01B0F2C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建筑产业现代化企业员工数字化培训课件——装配式建筑概论</w:t>
            </w:r>
          </w:p>
        </w:tc>
        <w:tc>
          <w:tcPr>
            <w:tcW w:w="2951" w:type="dxa"/>
            <w:shd w:val="clear" w:color="auto" w:fill="auto"/>
            <w:vAlign w:val="center"/>
          </w:tcPr>
          <w:p w14:paraId="7C5E0AC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济南工程职业技术学院</w:t>
            </w:r>
          </w:p>
        </w:tc>
        <w:tc>
          <w:tcPr>
            <w:tcW w:w="3372" w:type="dxa"/>
            <w:shd w:val="clear" w:color="auto" w:fill="auto"/>
            <w:vAlign w:val="center"/>
          </w:tcPr>
          <w:p w14:paraId="3ECFD89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李静文</w:t>
            </w:r>
          </w:p>
        </w:tc>
      </w:tr>
      <w:tr w14:paraId="79744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0C55594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高知识分子聚集企业廉洁君子文化建设的探索与实践</w:t>
            </w:r>
          </w:p>
        </w:tc>
        <w:tc>
          <w:tcPr>
            <w:tcW w:w="2951" w:type="dxa"/>
            <w:shd w:val="clear" w:color="auto" w:fill="auto"/>
            <w:vAlign w:val="center"/>
          </w:tcPr>
          <w:p w14:paraId="414F2A7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国网山东电科院</w:t>
            </w:r>
          </w:p>
        </w:tc>
        <w:tc>
          <w:tcPr>
            <w:tcW w:w="3372" w:type="dxa"/>
            <w:shd w:val="clear" w:color="auto" w:fill="auto"/>
            <w:vAlign w:val="center"/>
          </w:tcPr>
          <w:p w14:paraId="151C4AF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郭学林 隽永龙 王  鑫 杨允栋 王  斌 顾  娟</w:t>
            </w:r>
          </w:p>
        </w:tc>
      </w:tr>
      <w:tr w14:paraId="266C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38B9B4B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应用四化数据综合分析油井异常工况</w:t>
            </w:r>
          </w:p>
        </w:tc>
        <w:tc>
          <w:tcPr>
            <w:tcW w:w="2951" w:type="dxa"/>
            <w:shd w:val="clear" w:color="auto" w:fill="auto"/>
            <w:vAlign w:val="center"/>
          </w:tcPr>
          <w:p w14:paraId="4756CA1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胜利油田东辛采油厂</w:t>
            </w:r>
          </w:p>
        </w:tc>
        <w:tc>
          <w:tcPr>
            <w:tcW w:w="3372" w:type="dxa"/>
            <w:shd w:val="clear" w:color="auto" w:fill="auto"/>
            <w:vAlign w:val="center"/>
          </w:tcPr>
          <w:p w14:paraId="6793A6A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刘向阳 徐立明 刘田甜 王燕艳 陈洪强</w:t>
            </w:r>
          </w:p>
        </w:tc>
      </w:tr>
      <w:tr w14:paraId="53FB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1D13518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坚持站位与定位推动党建优势转化发展动能</w:t>
            </w:r>
          </w:p>
        </w:tc>
        <w:tc>
          <w:tcPr>
            <w:tcW w:w="2951" w:type="dxa"/>
            <w:shd w:val="clear" w:color="auto" w:fill="auto"/>
            <w:vAlign w:val="center"/>
          </w:tcPr>
          <w:p w14:paraId="092BD4D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胜利油田河口采油厂</w:t>
            </w:r>
          </w:p>
        </w:tc>
        <w:tc>
          <w:tcPr>
            <w:tcW w:w="3372" w:type="dxa"/>
            <w:shd w:val="clear" w:color="auto" w:fill="auto"/>
            <w:vAlign w:val="center"/>
          </w:tcPr>
          <w:p w14:paraId="71909D9B">
            <w:pPr>
              <w:widowControl/>
              <w:spacing w:line="240" w:lineRule="exact"/>
              <w:jc w:val="left"/>
              <w:rPr>
                <w:rFonts w:hint="eastAsia" w:ascii="仿宋_GB2312" w:hAnsi="等线" w:eastAsia="仿宋_GB2312" w:cs="宋体"/>
                <w:color w:val="000000"/>
                <w:kern w:val="0"/>
                <w:sz w:val="18"/>
                <w:szCs w:val="18"/>
              </w:rPr>
            </w:pPr>
            <w:r>
              <w:rPr>
                <w:rFonts w:ascii="仿宋_GB2312" w:hAnsi="等线" w:eastAsia="仿宋_GB2312" w:cs="宋体"/>
                <w:color w:val="000000"/>
                <w:kern w:val="0"/>
                <w:sz w:val="18"/>
                <w:szCs w:val="18"/>
              </w:rPr>
              <w:t>石</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健</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李</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楠</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陈月兰</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罗先辉</w:t>
            </w:r>
          </w:p>
        </w:tc>
      </w:tr>
      <w:tr w14:paraId="1E77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312A318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坚持服务至上</w:t>
            </w:r>
            <w:r>
              <w:rPr>
                <w:rFonts w:ascii="仿宋_GB2312" w:hAnsi="等线" w:eastAsia="仿宋_GB2312" w:cs="宋体"/>
                <w:color w:val="000000"/>
                <w:kern w:val="0"/>
                <w:sz w:val="18"/>
                <w:szCs w:val="18"/>
              </w:rPr>
              <w:t xml:space="preserve"> 创新新时期老年党建工作</w:t>
            </w:r>
          </w:p>
        </w:tc>
        <w:tc>
          <w:tcPr>
            <w:tcW w:w="2951" w:type="dxa"/>
            <w:shd w:val="clear" w:color="auto" w:fill="auto"/>
            <w:vAlign w:val="center"/>
          </w:tcPr>
          <w:p w14:paraId="3ABA2E8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胜利油田老年服务管理中心胜采老年服务部</w:t>
            </w:r>
          </w:p>
        </w:tc>
        <w:tc>
          <w:tcPr>
            <w:tcW w:w="3372" w:type="dxa"/>
            <w:shd w:val="clear" w:color="auto" w:fill="auto"/>
            <w:vAlign w:val="center"/>
          </w:tcPr>
          <w:p w14:paraId="1396E26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韩  红</w:t>
            </w:r>
          </w:p>
        </w:tc>
      </w:tr>
      <w:tr w14:paraId="3F00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189A6C7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新形势下做好油区治安整治工作的认识与实践</w:t>
            </w:r>
          </w:p>
        </w:tc>
        <w:tc>
          <w:tcPr>
            <w:tcW w:w="2951" w:type="dxa"/>
            <w:shd w:val="clear" w:color="auto" w:fill="auto"/>
            <w:vAlign w:val="center"/>
          </w:tcPr>
          <w:p w14:paraId="7740C6E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胜利油田油区护卫管理中心仙河油区护卫部</w:t>
            </w:r>
          </w:p>
        </w:tc>
        <w:tc>
          <w:tcPr>
            <w:tcW w:w="3372" w:type="dxa"/>
            <w:shd w:val="clear" w:color="auto" w:fill="auto"/>
            <w:vAlign w:val="center"/>
          </w:tcPr>
          <w:p w14:paraId="0B1BA7C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刘  军</w:t>
            </w:r>
          </w:p>
        </w:tc>
      </w:tr>
      <w:tr w14:paraId="774A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4E816A9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三问两措，发挥国企党组织战斗壁垒作用</w:t>
            </w:r>
          </w:p>
        </w:tc>
        <w:tc>
          <w:tcPr>
            <w:tcW w:w="2951" w:type="dxa"/>
            <w:shd w:val="clear" w:color="auto" w:fill="auto"/>
            <w:vAlign w:val="center"/>
          </w:tcPr>
          <w:p w14:paraId="55E22BB8">
            <w:pPr>
              <w:widowControl/>
              <w:spacing w:line="240" w:lineRule="exact"/>
              <w:jc w:val="left"/>
              <w:rPr>
                <w:rFonts w:hint="eastAsia" w:ascii="仿宋_GB2312" w:hAnsi="等线" w:eastAsia="仿宋_GB2312" w:cs="宋体"/>
                <w:color w:val="000000"/>
                <w:kern w:val="0"/>
                <w:sz w:val="18"/>
                <w:szCs w:val="18"/>
              </w:rPr>
            </w:pPr>
            <w:r>
              <w:rPr>
                <w:rFonts w:ascii="仿宋_GB2312" w:hAnsi="等线" w:eastAsia="仿宋_GB2312" w:cs="宋体"/>
                <w:color w:val="000000"/>
                <w:kern w:val="0"/>
                <w:sz w:val="18"/>
                <w:szCs w:val="18"/>
              </w:rPr>
              <w:t>中石化胜利油建工程有限公司</w:t>
            </w:r>
          </w:p>
        </w:tc>
        <w:tc>
          <w:tcPr>
            <w:tcW w:w="3372" w:type="dxa"/>
            <w:shd w:val="clear" w:color="auto" w:fill="auto"/>
            <w:vAlign w:val="center"/>
          </w:tcPr>
          <w:p w14:paraId="60B4130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隋雪妮</w:t>
            </w:r>
          </w:p>
        </w:tc>
      </w:tr>
      <w:tr w14:paraId="5E572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1973A46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强化基层党组织政治功能持续推动全面从严治党</w:t>
            </w:r>
          </w:p>
        </w:tc>
        <w:tc>
          <w:tcPr>
            <w:tcW w:w="2951" w:type="dxa"/>
            <w:shd w:val="clear" w:color="auto" w:fill="auto"/>
            <w:vAlign w:val="center"/>
          </w:tcPr>
          <w:p w14:paraId="0477E93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胜利油田河口采油厂</w:t>
            </w:r>
          </w:p>
        </w:tc>
        <w:tc>
          <w:tcPr>
            <w:tcW w:w="3372" w:type="dxa"/>
            <w:shd w:val="clear" w:color="auto" w:fill="auto"/>
            <w:vAlign w:val="center"/>
          </w:tcPr>
          <w:p w14:paraId="073A302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  楠 陈月兰 石  健 罗先辉</w:t>
            </w:r>
          </w:p>
        </w:tc>
      </w:tr>
      <w:tr w14:paraId="1B62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53CA324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油井杆管设计与生产参数匹配性研究</w:t>
            </w:r>
          </w:p>
        </w:tc>
        <w:tc>
          <w:tcPr>
            <w:tcW w:w="2951" w:type="dxa"/>
            <w:shd w:val="clear" w:color="auto" w:fill="auto"/>
            <w:vAlign w:val="center"/>
          </w:tcPr>
          <w:p w14:paraId="0EF83AD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w:t>
            </w:r>
            <w:r>
              <w:rPr>
                <w:rFonts w:ascii="仿宋_GB2312" w:hAnsi="等线" w:eastAsia="仿宋_GB2312" w:cs="宋体"/>
                <w:color w:val="000000"/>
                <w:kern w:val="0"/>
                <w:sz w:val="18"/>
                <w:szCs w:val="18"/>
              </w:rPr>
              <w:t>河口采油厂</w:t>
            </w:r>
          </w:p>
        </w:tc>
        <w:tc>
          <w:tcPr>
            <w:tcW w:w="3372" w:type="dxa"/>
            <w:shd w:val="clear" w:color="auto" w:fill="auto"/>
            <w:vAlign w:val="center"/>
          </w:tcPr>
          <w:p w14:paraId="63F7256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孙宏燕 </w:t>
            </w:r>
            <w:r>
              <w:rPr>
                <w:rFonts w:ascii="仿宋_GB2312" w:hAnsi="等线" w:eastAsia="仿宋_GB2312" w:cs="宋体"/>
                <w:color w:val="000000"/>
                <w:kern w:val="0"/>
                <w:sz w:val="18"/>
                <w:szCs w:val="18"/>
              </w:rPr>
              <w:t>向</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斌</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蒋中平</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王月涛</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李</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佳</w:t>
            </w:r>
          </w:p>
        </w:tc>
      </w:tr>
      <w:tr w14:paraId="6C276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080F152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党务培训”三转变”提质增效赋新能</w:t>
            </w:r>
          </w:p>
        </w:tc>
        <w:tc>
          <w:tcPr>
            <w:tcW w:w="2951" w:type="dxa"/>
            <w:shd w:val="clear" w:color="auto" w:fill="auto"/>
            <w:vAlign w:val="center"/>
          </w:tcPr>
          <w:p w14:paraId="45AB5CD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胜利油田纯梁采油厂</w:t>
            </w:r>
          </w:p>
        </w:tc>
        <w:tc>
          <w:tcPr>
            <w:tcW w:w="3372" w:type="dxa"/>
            <w:shd w:val="clear" w:color="auto" w:fill="auto"/>
            <w:vAlign w:val="center"/>
          </w:tcPr>
          <w:p w14:paraId="5A14D475">
            <w:pPr>
              <w:widowControl/>
              <w:spacing w:line="240" w:lineRule="exact"/>
              <w:jc w:val="left"/>
              <w:rPr>
                <w:rFonts w:hint="eastAsia" w:ascii="仿宋_GB2312" w:hAnsi="等线" w:eastAsia="仿宋_GB2312" w:cs="宋体"/>
                <w:color w:val="000000"/>
                <w:kern w:val="0"/>
                <w:sz w:val="18"/>
                <w:szCs w:val="18"/>
              </w:rPr>
            </w:pPr>
            <w:r>
              <w:rPr>
                <w:rFonts w:ascii="仿宋_GB2312" w:hAnsi="等线" w:eastAsia="仿宋_GB2312" w:cs="宋体"/>
                <w:color w:val="000000"/>
                <w:kern w:val="0"/>
                <w:sz w:val="18"/>
                <w:szCs w:val="18"/>
              </w:rPr>
              <w:t>高</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莉</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孔令晨</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裴</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蕊</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刘</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严</w:t>
            </w:r>
          </w:p>
        </w:tc>
      </w:tr>
      <w:tr w14:paraId="3716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31AB5A5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党建引领持续发力</w:t>
            </w:r>
            <w:r>
              <w:rPr>
                <w:rFonts w:ascii="仿宋_GB2312" w:hAnsi="等线" w:eastAsia="仿宋_GB2312" w:cs="宋体"/>
                <w:color w:val="000000"/>
                <w:kern w:val="0"/>
                <w:sz w:val="18"/>
                <w:szCs w:val="18"/>
              </w:rPr>
              <w:t xml:space="preserve"> 夯实基层建设发展根基</w:t>
            </w:r>
          </w:p>
        </w:tc>
        <w:tc>
          <w:tcPr>
            <w:tcW w:w="2951" w:type="dxa"/>
            <w:shd w:val="clear" w:color="auto" w:fill="auto"/>
            <w:vAlign w:val="center"/>
          </w:tcPr>
          <w:p w14:paraId="15B61FE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胜利油田河口服务协调中心</w:t>
            </w:r>
          </w:p>
        </w:tc>
        <w:tc>
          <w:tcPr>
            <w:tcW w:w="3372" w:type="dxa"/>
            <w:shd w:val="clear" w:color="auto" w:fill="auto"/>
            <w:vAlign w:val="center"/>
          </w:tcPr>
          <w:p w14:paraId="06F3191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张  云</w:t>
            </w:r>
          </w:p>
        </w:tc>
      </w:tr>
      <w:tr w14:paraId="1BBA4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72B54D9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油井举升工艺适应性分析及分类改善对策</w:t>
            </w:r>
          </w:p>
        </w:tc>
        <w:tc>
          <w:tcPr>
            <w:tcW w:w="2951" w:type="dxa"/>
            <w:shd w:val="clear" w:color="auto" w:fill="auto"/>
            <w:vAlign w:val="center"/>
          </w:tcPr>
          <w:p w14:paraId="306F710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胜利油田石油开发中心有限公司</w:t>
            </w:r>
          </w:p>
        </w:tc>
        <w:tc>
          <w:tcPr>
            <w:tcW w:w="3372" w:type="dxa"/>
            <w:shd w:val="clear" w:color="auto" w:fill="auto"/>
            <w:vAlign w:val="center"/>
          </w:tcPr>
          <w:p w14:paraId="3E4FF01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王  兵 孟令坤 王琳琳 徐  凯 高  镇</w:t>
            </w:r>
          </w:p>
        </w:tc>
      </w:tr>
      <w:tr w14:paraId="3E13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039C07B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输油管道运行管理技术研究与应用</w:t>
            </w:r>
          </w:p>
        </w:tc>
        <w:tc>
          <w:tcPr>
            <w:tcW w:w="2951" w:type="dxa"/>
            <w:shd w:val="clear" w:color="auto" w:fill="auto"/>
            <w:vAlign w:val="center"/>
          </w:tcPr>
          <w:p w14:paraId="13E1B62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胜利油田纯梁采油厂</w:t>
            </w:r>
          </w:p>
        </w:tc>
        <w:tc>
          <w:tcPr>
            <w:tcW w:w="3372" w:type="dxa"/>
            <w:shd w:val="clear" w:color="auto" w:fill="auto"/>
            <w:vAlign w:val="center"/>
          </w:tcPr>
          <w:p w14:paraId="5515BD8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马  欢 </w:t>
            </w:r>
            <w:r>
              <w:rPr>
                <w:rFonts w:ascii="仿宋_GB2312" w:hAnsi="等线" w:eastAsia="仿宋_GB2312" w:cs="宋体"/>
                <w:color w:val="000000"/>
                <w:kern w:val="0"/>
                <w:sz w:val="18"/>
                <w:szCs w:val="18"/>
              </w:rPr>
              <w:t>方楚汉</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刘</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杰</w:t>
            </w:r>
          </w:p>
        </w:tc>
      </w:tr>
      <w:tr w14:paraId="4E56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563B7E1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加强油水井工况优化提升注采站管理水平</w:t>
            </w:r>
          </w:p>
        </w:tc>
        <w:tc>
          <w:tcPr>
            <w:tcW w:w="2951" w:type="dxa"/>
            <w:shd w:val="clear" w:color="auto" w:fill="auto"/>
            <w:vAlign w:val="center"/>
          </w:tcPr>
          <w:p w14:paraId="43613B7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胜利油田东辛采油厂</w:t>
            </w:r>
          </w:p>
        </w:tc>
        <w:tc>
          <w:tcPr>
            <w:tcW w:w="3372" w:type="dxa"/>
            <w:shd w:val="clear" w:color="auto" w:fill="auto"/>
            <w:vAlign w:val="center"/>
          </w:tcPr>
          <w:p w14:paraId="0433B29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徐立明 刘田甜 王燕艳 陈洪强 刘向阳</w:t>
            </w:r>
          </w:p>
        </w:tc>
      </w:tr>
      <w:tr w14:paraId="18D5C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7E2B166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棱柱概念及其性质</w:t>
            </w:r>
          </w:p>
        </w:tc>
        <w:tc>
          <w:tcPr>
            <w:tcW w:w="2951" w:type="dxa"/>
            <w:shd w:val="clear" w:color="auto" w:fill="auto"/>
            <w:vAlign w:val="center"/>
          </w:tcPr>
          <w:p w14:paraId="56076F6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滨州市技师学院</w:t>
            </w:r>
          </w:p>
        </w:tc>
        <w:tc>
          <w:tcPr>
            <w:tcW w:w="3372" w:type="dxa"/>
            <w:shd w:val="clear" w:color="auto" w:fill="auto"/>
            <w:vAlign w:val="center"/>
          </w:tcPr>
          <w:p w14:paraId="764A3B6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张继勇</w:t>
            </w:r>
          </w:p>
        </w:tc>
      </w:tr>
      <w:tr w14:paraId="704FC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noWrap/>
            <w:vAlign w:val="center"/>
          </w:tcPr>
          <w:p w14:paraId="23CB62FA">
            <w:pPr>
              <w:widowControl/>
              <w:spacing w:line="240" w:lineRule="exact"/>
              <w:jc w:val="left"/>
              <w:rPr>
                <w:rFonts w:hint="eastAsia" w:ascii="仿宋_GB2312" w:hAnsi="等线" w:eastAsia="仿宋_GB2312" w:cs="宋体"/>
                <w:color w:val="000000"/>
                <w:spacing w:val="-6"/>
                <w:kern w:val="0"/>
                <w:sz w:val="18"/>
                <w:szCs w:val="18"/>
              </w:rPr>
            </w:pPr>
            <w:r>
              <w:rPr>
                <w:rFonts w:hint="eastAsia" w:ascii="仿宋_GB2312" w:hAnsi="等线" w:eastAsia="仿宋_GB2312" w:cs="宋体"/>
                <w:color w:val="000000"/>
                <w:spacing w:val="-6"/>
                <w:kern w:val="0"/>
                <w:sz w:val="18"/>
                <w:szCs w:val="18"/>
              </w:rPr>
              <w:t>基于OBE理念的《实用英语》混合式教学设计与实践</w:t>
            </w:r>
          </w:p>
        </w:tc>
        <w:tc>
          <w:tcPr>
            <w:tcW w:w="2951" w:type="dxa"/>
            <w:shd w:val="clear" w:color="auto" w:fill="auto"/>
            <w:noWrap/>
            <w:vAlign w:val="center"/>
          </w:tcPr>
          <w:p w14:paraId="4CA0C9E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山东电力高等专科学校</w:t>
            </w:r>
          </w:p>
        </w:tc>
        <w:tc>
          <w:tcPr>
            <w:tcW w:w="3372" w:type="dxa"/>
            <w:shd w:val="clear" w:color="auto" w:fill="auto"/>
            <w:vAlign w:val="center"/>
          </w:tcPr>
          <w:p w14:paraId="4F6EFF9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许晓晨 朱  磊 庄庆法 张晓蓉 赵舒怡</w:t>
            </w:r>
          </w:p>
        </w:tc>
      </w:tr>
      <w:tr w14:paraId="1C29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noWrap/>
            <w:vAlign w:val="center"/>
          </w:tcPr>
          <w:p w14:paraId="5D71869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spacing w:val="-6"/>
                <w:kern w:val="0"/>
                <w:sz w:val="18"/>
                <w:szCs w:val="18"/>
              </w:rPr>
              <w:t>健全国企培训体系保障人才队伍建设的对策探讨</w:t>
            </w:r>
          </w:p>
        </w:tc>
        <w:tc>
          <w:tcPr>
            <w:tcW w:w="2951" w:type="dxa"/>
            <w:shd w:val="clear" w:color="auto" w:fill="auto"/>
            <w:noWrap/>
            <w:vAlign w:val="center"/>
          </w:tcPr>
          <w:p w14:paraId="6746074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山东能源营销贸易有限公司</w:t>
            </w:r>
          </w:p>
        </w:tc>
        <w:tc>
          <w:tcPr>
            <w:tcW w:w="3372" w:type="dxa"/>
            <w:shd w:val="clear" w:color="auto" w:fill="auto"/>
            <w:vAlign w:val="center"/>
          </w:tcPr>
          <w:p w14:paraId="0493261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岳  杨</w:t>
            </w:r>
          </w:p>
        </w:tc>
      </w:tr>
      <w:tr w14:paraId="58F0A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0BAEE18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“互联网+”背景下中高职衔接的“专创融合”课程体系构建研究——以电子商务专业为例</w:t>
            </w:r>
          </w:p>
        </w:tc>
        <w:tc>
          <w:tcPr>
            <w:tcW w:w="2951" w:type="dxa"/>
            <w:shd w:val="clear" w:color="auto" w:fill="auto"/>
            <w:vAlign w:val="center"/>
          </w:tcPr>
          <w:p w14:paraId="4F0D9B4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枣庄科技职业学院</w:t>
            </w:r>
          </w:p>
        </w:tc>
        <w:tc>
          <w:tcPr>
            <w:tcW w:w="3372" w:type="dxa"/>
            <w:shd w:val="clear" w:color="auto" w:fill="auto"/>
            <w:vAlign w:val="center"/>
          </w:tcPr>
          <w:p w14:paraId="580BD4D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满宪金 程丽莉 于  莉 徐京京 张  波 张  猛 李玢璐</w:t>
            </w:r>
          </w:p>
        </w:tc>
      </w:tr>
      <w:tr w14:paraId="702B1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032BDDC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新时期推进老年教育向基层延伸工作的实践与思考</w:t>
            </w:r>
          </w:p>
        </w:tc>
        <w:tc>
          <w:tcPr>
            <w:tcW w:w="2951" w:type="dxa"/>
            <w:shd w:val="clear" w:color="auto" w:fill="auto"/>
            <w:vAlign w:val="center"/>
          </w:tcPr>
          <w:p w14:paraId="44E6DB0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中石化胜利油建工程有限公司老年管理中心</w:t>
            </w:r>
          </w:p>
        </w:tc>
        <w:tc>
          <w:tcPr>
            <w:tcW w:w="3372" w:type="dxa"/>
            <w:shd w:val="clear" w:color="auto" w:fill="auto"/>
            <w:vAlign w:val="center"/>
          </w:tcPr>
          <w:p w14:paraId="676D88E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封立君 王玉东 刘</w:t>
            </w:r>
            <w:r>
              <w:rPr>
                <w:rFonts w:ascii="仿宋_GB2312" w:hAnsi="等线" w:eastAsia="仿宋_GB2312" w:cs="宋体"/>
                <w:color w:val="000000"/>
                <w:kern w:val="0"/>
                <w:sz w:val="18"/>
                <w:szCs w:val="18"/>
              </w:rPr>
              <w:t xml:space="preserve">  峰</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白相军</w:t>
            </w:r>
          </w:p>
        </w:tc>
      </w:tr>
      <w:tr w14:paraId="363B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noWrap/>
            <w:vAlign w:val="center"/>
          </w:tcPr>
          <w:p w14:paraId="24174C8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spacing w:val="-6"/>
                <w:kern w:val="0"/>
                <w:sz w:val="18"/>
                <w:szCs w:val="18"/>
              </w:rPr>
              <w:t>技工院校“四史”教育提升文化育人效能路径研究</w:t>
            </w:r>
          </w:p>
        </w:tc>
        <w:tc>
          <w:tcPr>
            <w:tcW w:w="2951" w:type="dxa"/>
            <w:shd w:val="clear" w:color="auto" w:fill="auto"/>
            <w:noWrap/>
            <w:vAlign w:val="center"/>
          </w:tcPr>
          <w:p w14:paraId="2CE075B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72" w:type="dxa"/>
            <w:shd w:val="clear" w:color="auto" w:fill="auto"/>
            <w:vAlign w:val="center"/>
          </w:tcPr>
          <w:p w14:paraId="3A10EC0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吴梓菁</w:t>
            </w:r>
          </w:p>
        </w:tc>
      </w:tr>
      <w:tr w14:paraId="4788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noWrap/>
            <w:vAlign w:val="center"/>
          </w:tcPr>
          <w:p w14:paraId="7CD2F593">
            <w:pPr>
              <w:widowControl/>
              <w:spacing w:line="240" w:lineRule="exact"/>
              <w:jc w:val="left"/>
              <w:rPr>
                <w:rFonts w:hint="eastAsia" w:ascii="仿宋_GB2312" w:hAnsi="等线" w:eastAsia="仿宋_GB2312" w:cs="宋体"/>
                <w:color w:val="000000"/>
                <w:spacing w:val="-6"/>
                <w:kern w:val="0"/>
                <w:sz w:val="18"/>
                <w:szCs w:val="18"/>
              </w:rPr>
            </w:pPr>
            <w:r>
              <w:rPr>
                <w:rFonts w:hint="eastAsia" w:ascii="仿宋_GB2312" w:hAnsi="等线" w:eastAsia="仿宋_GB2312" w:cs="宋体"/>
                <w:color w:val="000000"/>
                <w:spacing w:val="-6"/>
                <w:kern w:val="0"/>
                <w:sz w:val="18"/>
                <w:szCs w:val="18"/>
              </w:rPr>
              <w:t>坚持党建引领</w:t>
            </w:r>
            <w:r>
              <w:rPr>
                <w:rFonts w:ascii="仿宋_GB2312" w:hAnsi="等线" w:eastAsia="仿宋_GB2312" w:cs="宋体"/>
                <w:color w:val="000000"/>
                <w:spacing w:val="-6"/>
                <w:kern w:val="0"/>
                <w:sz w:val="18"/>
                <w:szCs w:val="18"/>
              </w:rPr>
              <w:t xml:space="preserve"> 锚定发展目标  驱动工程质量全方位提质赋能</w:t>
            </w:r>
          </w:p>
        </w:tc>
        <w:tc>
          <w:tcPr>
            <w:tcW w:w="2951" w:type="dxa"/>
            <w:shd w:val="clear" w:color="auto" w:fill="auto"/>
            <w:noWrap/>
            <w:vAlign w:val="center"/>
          </w:tcPr>
          <w:p w14:paraId="442409C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胜利石油管理局有限公司机关管理服务中心</w:t>
            </w:r>
          </w:p>
        </w:tc>
        <w:tc>
          <w:tcPr>
            <w:tcW w:w="3372" w:type="dxa"/>
            <w:shd w:val="clear" w:color="auto" w:fill="auto"/>
            <w:vAlign w:val="center"/>
          </w:tcPr>
          <w:p w14:paraId="3598F1F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李兴明 </w:t>
            </w:r>
            <w:r>
              <w:rPr>
                <w:rFonts w:ascii="仿宋_GB2312" w:hAnsi="等线" w:eastAsia="仿宋_GB2312" w:cs="宋体"/>
                <w:color w:val="000000"/>
                <w:kern w:val="0"/>
                <w:sz w:val="18"/>
                <w:szCs w:val="18"/>
              </w:rPr>
              <w:t>王海涛</w:t>
            </w:r>
            <w:r>
              <w:rPr>
                <w:rFonts w:hint="eastAsia" w:ascii="仿宋_GB2312" w:hAnsi="等线" w:eastAsia="仿宋_GB2312" w:cs="宋体"/>
                <w:color w:val="000000"/>
                <w:kern w:val="0"/>
                <w:sz w:val="18"/>
                <w:szCs w:val="18"/>
              </w:rPr>
              <w:t xml:space="preserve"> 孙茂军</w:t>
            </w:r>
          </w:p>
        </w:tc>
      </w:tr>
      <w:tr w14:paraId="28202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noWrap/>
            <w:vAlign w:val="center"/>
          </w:tcPr>
          <w:p w14:paraId="7D8AF08C">
            <w:pPr>
              <w:widowControl/>
              <w:spacing w:line="240" w:lineRule="exact"/>
              <w:jc w:val="left"/>
              <w:rPr>
                <w:rFonts w:hint="eastAsia" w:ascii="仿宋_GB2312" w:hAnsi="等线" w:eastAsia="仿宋_GB2312" w:cs="宋体"/>
                <w:color w:val="000000"/>
                <w:spacing w:val="-6"/>
                <w:kern w:val="0"/>
                <w:sz w:val="18"/>
                <w:szCs w:val="18"/>
              </w:rPr>
            </w:pPr>
            <w:r>
              <w:rPr>
                <w:rFonts w:hint="eastAsia" w:ascii="仿宋_GB2312" w:hAnsi="等线" w:eastAsia="仿宋_GB2312" w:cs="宋体"/>
                <w:color w:val="000000"/>
                <w:spacing w:val="-6"/>
                <w:kern w:val="0"/>
                <w:sz w:val="18"/>
                <w:szCs w:val="18"/>
              </w:rPr>
              <w:t>基于分区边界条件分析油井工况优化策略</w:t>
            </w:r>
          </w:p>
        </w:tc>
        <w:tc>
          <w:tcPr>
            <w:tcW w:w="2951" w:type="dxa"/>
            <w:shd w:val="clear" w:color="auto" w:fill="auto"/>
            <w:noWrap/>
            <w:vAlign w:val="center"/>
          </w:tcPr>
          <w:p w14:paraId="563B285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胜利油田东辛采油厂辛三采油管理区</w:t>
            </w:r>
          </w:p>
        </w:tc>
        <w:tc>
          <w:tcPr>
            <w:tcW w:w="3372" w:type="dxa"/>
            <w:shd w:val="clear" w:color="auto" w:fill="auto"/>
            <w:vAlign w:val="center"/>
          </w:tcPr>
          <w:p w14:paraId="36885B3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庄  飞 </w:t>
            </w:r>
            <w:r>
              <w:rPr>
                <w:rFonts w:ascii="仿宋_GB2312" w:hAnsi="等线" w:eastAsia="仿宋_GB2312" w:cs="宋体"/>
                <w:color w:val="000000"/>
                <w:kern w:val="0"/>
                <w:sz w:val="18"/>
                <w:szCs w:val="18"/>
              </w:rPr>
              <w:t>荆</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峰</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张秋云</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胡晓杰</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王</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栩。</w:t>
            </w:r>
          </w:p>
        </w:tc>
      </w:tr>
      <w:tr w14:paraId="1052E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noWrap/>
            <w:vAlign w:val="center"/>
          </w:tcPr>
          <w:p w14:paraId="27E5852C">
            <w:pPr>
              <w:widowControl/>
              <w:spacing w:line="240" w:lineRule="exact"/>
              <w:jc w:val="left"/>
              <w:rPr>
                <w:rFonts w:hint="eastAsia" w:ascii="仿宋_GB2312" w:hAnsi="等线" w:eastAsia="仿宋_GB2312" w:cs="宋体"/>
                <w:color w:val="000000"/>
                <w:spacing w:val="-6"/>
                <w:kern w:val="0"/>
                <w:sz w:val="18"/>
                <w:szCs w:val="18"/>
              </w:rPr>
            </w:pPr>
            <w:r>
              <w:rPr>
                <w:rFonts w:hint="eastAsia" w:ascii="仿宋_GB2312" w:hAnsi="等线" w:eastAsia="仿宋_GB2312" w:cs="宋体"/>
                <w:color w:val="000000"/>
                <w:kern w:val="0"/>
                <w:sz w:val="18"/>
                <w:szCs w:val="18"/>
              </w:rPr>
              <w:t>解决低压配电系统三相不平衡问题的有效对策</w:t>
            </w:r>
          </w:p>
        </w:tc>
        <w:tc>
          <w:tcPr>
            <w:tcW w:w="2951" w:type="dxa"/>
            <w:shd w:val="clear" w:color="auto" w:fill="auto"/>
            <w:noWrap/>
            <w:vAlign w:val="center"/>
          </w:tcPr>
          <w:p w14:paraId="2B32A30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胜利油建公司人力资源管理中心</w:t>
            </w:r>
          </w:p>
        </w:tc>
        <w:tc>
          <w:tcPr>
            <w:tcW w:w="3372" w:type="dxa"/>
            <w:shd w:val="clear" w:color="auto" w:fill="auto"/>
            <w:vAlign w:val="center"/>
          </w:tcPr>
          <w:p w14:paraId="50A6212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宋大卫</w:t>
            </w:r>
          </w:p>
        </w:tc>
      </w:tr>
      <w:tr w14:paraId="215C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noWrap/>
            <w:vAlign w:val="center"/>
          </w:tcPr>
          <w:p w14:paraId="70036A1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推行“模拟课堂+岗位实训”培训方式，实现党务政工人员精准化培养</w:t>
            </w:r>
          </w:p>
        </w:tc>
        <w:tc>
          <w:tcPr>
            <w:tcW w:w="2951" w:type="dxa"/>
            <w:shd w:val="clear" w:color="auto" w:fill="auto"/>
            <w:noWrap/>
            <w:vAlign w:val="center"/>
          </w:tcPr>
          <w:p w14:paraId="4E09EF3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胜利油田胜利采油厂</w:t>
            </w:r>
          </w:p>
        </w:tc>
        <w:tc>
          <w:tcPr>
            <w:tcW w:w="3372" w:type="dxa"/>
            <w:shd w:val="clear" w:color="auto" w:fill="auto"/>
            <w:vAlign w:val="center"/>
          </w:tcPr>
          <w:p w14:paraId="6E2BCCC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李岭松</w:t>
            </w:r>
          </w:p>
        </w:tc>
      </w:tr>
      <w:tr w14:paraId="581CB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noWrap/>
            <w:vAlign w:val="center"/>
          </w:tcPr>
          <w:p w14:paraId="4F58A3F2">
            <w:pPr>
              <w:widowControl/>
              <w:spacing w:line="240" w:lineRule="exact"/>
              <w:jc w:val="left"/>
              <w:rPr>
                <w:rFonts w:hint="eastAsia" w:ascii="仿宋_GB2312" w:hAnsi="等线" w:eastAsia="仿宋_GB2312" w:cs="宋体"/>
                <w:color w:val="000000"/>
                <w:spacing w:val="-6"/>
                <w:kern w:val="0"/>
                <w:sz w:val="18"/>
                <w:szCs w:val="18"/>
              </w:rPr>
            </w:pPr>
            <w:r>
              <w:rPr>
                <w:rFonts w:hint="eastAsia" w:ascii="仿宋_GB2312" w:hAnsi="等线" w:eastAsia="仿宋_GB2312" w:cs="宋体"/>
                <w:color w:val="000000"/>
                <w:spacing w:val="-6"/>
                <w:kern w:val="0"/>
                <w:sz w:val="18"/>
                <w:szCs w:val="18"/>
              </w:rPr>
              <w:t>套漏井作业治理工艺及应用</w:t>
            </w:r>
          </w:p>
        </w:tc>
        <w:tc>
          <w:tcPr>
            <w:tcW w:w="2951" w:type="dxa"/>
            <w:shd w:val="clear" w:color="auto" w:fill="auto"/>
            <w:noWrap/>
            <w:vAlign w:val="center"/>
          </w:tcPr>
          <w:p w14:paraId="16965C0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胜利油田油气井下作业中心滨南作业区</w:t>
            </w:r>
          </w:p>
        </w:tc>
        <w:tc>
          <w:tcPr>
            <w:tcW w:w="3372" w:type="dxa"/>
            <w:shd w:val="clear" w:color="auto" w:fill="auto"/>
            <w:vAlign w:val="center"/>
          </w:tcPr>
          <w:p w14:paraId="2155153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雒新辉</w:t>
            </w:r>
          </w:p>
        </w:tc>
      </w:tr>
      <w:tr w14:paraId="1D48B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noWrap/>
            <w:vAlign w:val="center"/>
          </w:tcPr>
          <w:p w14:paraId="14660BB8">
            <w:pPr>
              <w:widowControl/>
              <w:spacing w:line="240" w:lineRule="exact"/>
              <w:jc w:val="left"/>
              <w:rPr>
                <w:rFonts w:hint="eastAsia" w:ascii="仿宋_GB2312" w:hAnsi="等线" w:eastAsia="仿宋_GB2312" w:cs="宋体"/>
                <w:color w:val="000000"/>
                <w:spacing w:val="-6"/>
                <w:kern w:val="0"/>
                <w:sz w:val="18"/>
                <w:szCs w:val="18"/>
              </w:rPr>
            </w:pPr>
            <w:r>
              <w:rPr>
                <w:rFonts w:hint="eastAsia" w:ascii="仿宋_GB2312" w:hAnsi="等线" w:eastAsia="仿宋_GB2312" w:cs="宋体"/>
                <w:color w:val="000000"/>
                <w:spacing w:val="-6"/>
                <w:kern w:val="0"/>
                <w:sz w:val="18"/>
                <w:szCs w:val="18"/>
              </w:rPr>
              <w:t>大口径长输管道自动焊施工技术研究</w:t>
            </w:r>
          </w:p>
        </w:tc>
        <w:tc>
          <w:tcPr>
            <w:tcW w:w="2951" w:type="dxa"/>
            <w:shd w:val="clear" w:color="auto" w:fill="auto"/>
            <w:noWrap/>
            <w:vAlign w:val="center"/>
          </w:tcPr>
          <w:p w14:paraId="29DC444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中石化胜利油建工程有限公司</w:t>
            </w:r>
          </w:p>
        </w:tc>
        <w:tc>
          <w:tcPr>
            <w:tcW w:w="3372" w:type="dxa"/>
            <w:shd w:val="clear" w:color="auto" w:fill="auto"/>
            <w:vAlign w:val="center"/>
          </w:tcPr>
          <w:p w14:paraId="0233EE47">
            <w:pPr>
              <w:widowControl/>
              <w:spacing w:line="240" w:lineRule="exact"/>
              <w:jc w:val="left"/>
              <w:rPr>
                <w:rFonts w:hint="eastAsia" w:ascii="仿宋_GB2312" w:hAnsi="等线" w:eastAsia="仿宋_GB2312" w:cs="宋体"/>
                <w:color w:val="000000"/>
                <w:kern w:val="0"/>
                <w:sz w:val="18"/>
                <w:szCs w:val="18"/>
              </w:rPr>
            </w:pPr>
            <w:r>
              <w:rPr>
                <w:rFonts w:ascii="仿宋_GB2312" w:hAnsi="等线" w:eastAsia="仿宋_GB2312" w:cs="宋体"/>
                <w:color w:val="000000"/>
                <w:kern w:val="0"/>
                <w:sz w:val="18"/>
                <w:szCs w:val="18"/>
              </w:rPr>
              <w:t>熊胜华</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刘丽涛</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金</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鑫</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武磊</w:t>
            </w:r>
          </w:p>
        </w:tc>
      </w:tr>
      <w:tr w14:paraId="50BCC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331D44A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企业基层人才培训资源优化与培养机制的构建</w:t>
            </w:r>
          </w:p>
        </w:tc>
        <w:tc>
          <w:tcPr>
            <w:tcW w:w="2951" w:type="dxa"/>
            <w:shd w:val="clear" w:color="auto" w:fill="auto"/>
            <w:vAlign w:val="center"/>
          </w:tcPr>
          <w:p w14:paraId="04E0B39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胜利石油管理局有限公司老年服务管理中心胜中老年服务部</w:t>
            </w:r>
          </w:p>
        </w:tc>
        <w:tc>
          <w:tcPr>
            <w:tcW w:w="3372" w:type="dxa"/>
            <w:shd w:val="clear" w:color="auto" w:fill="auto"/>
            <w:vAlign w:val="center"/>
          </w:tcPr>
          <w:p w14:paraId="3B55417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唐春英 李传镇 宋  雷 季  新 索玉柱 朱  瑜</w:t>
            </w:r>
          </w:p>
        </w:tc>
      </w:tr>
      <w:tr w14:paraId="71697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74BAEAE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企业高技能人才培育研究——以ZB市为例</w:t>
            </w:r>
          </w:p>
        </w:tc>
        <w:tc>
          <w:tcPr>
            <w:tcW w:w="2951" w:type="dxa"/>
            <w:shd w:val="clear" w:color="auto" w:fill="auto"/>
            <w:vAlign w:val="center"/>
          </w:tcPr>
          <w:p w14:paraId="41D3D17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72" w:type="dxa"/>
            <w:shd w:val="clear" w:color="auto" w:fill="auto"/>
            <w:vAlign w:val="center"/>
          </w:tcPr>
          <w:p w14:paraId="7617281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陈修刚 李茂勇</w:t>
            </w:r>
          </w:p>
        </w:tc>
      </w:tr>
      <w:tr w14:paraId="56B4F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7783D68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输油管道腐蚀因素分析与防护措施</w:t>
            </w:r>
          </w:p>
        </w:tc>
        <w:tc>
          <w:tcPr>
            <w:tcW w:w="2951" w:type="dxa"/>
            <w:shd w:val="clear" w:color="auto" w:fill="auto"/>
            <w:vAlign w:val="center"/>
          </w:tcPr>
          <w:p w14:paraId="17CAB13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w:t>
            </w:r>
            <w:r>
              <w:rPr>
                <w:rFonts w:ascii="仿宋_GB2312" w:hAnsi="等线" w:eastAsia="仿宋_GB2312" w:cs="宋体"/>
                <w:color w:val="000000"/>
                <w:kern w:val="0"/>
                <w:sz w:val="18"/>
                <w:szCs w:val="18"/>
              </w:rPr>
              <w:t>纯梁采油厂高青采油管理区油气集输管理中心</w:t>
            </w:r>
          </w:p>
        </w:tc>
        <w:tc>
          <w:tcPr>
            <w:tcW w:w="3372" w:type="dxa"/>
            <w:shd w:val="clear" w:color="auto" w:fill="auto"/>
            <w:vAlign w:val="center"/>
          </w:tcPr>
          <w:p w14:paraId="55FC9A3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张  伟 </w:t>
            </w:r>
            <w:r>
              <w:rPr>
                <w:rFonts w:ascii="仿宋_GB2312" w:hAnsi="等线" w:eastAsia="仿宋_GB2312" w:cs="宋体"/>
                <w:color w:val="000000"/>
                <w:kern w:val="0"/>
                <w:sz w:val="18"/>
                <w:szCs w:val="18"/>
              </w:rPr>
              <w:t>马</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欢</w:t>
            </w:r>
          </w:p>
        </w:tc>
      </w:tr>
      <w:tr w14:paraId="04F17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2A0D561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大型炼化工程项目管理模式研究</w:t>
            </w:r>
          </w:p>
        </w:tc>
        <w:tc>
          <w:tcPr>
            <w:tcW w:w="2951" w:type="dxa"/>
            <w:shd w:val="clear" w:color="auto" w:fill="auto"/>
            <w:vAlign w:val="center"/>
          </w:tcPr>
          <w:p w14:paraId="5CACC05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中石化胜利油建工程有限公司</w:t>
            </w:r>
          </w:p>
        </w:tc>
        <w:tc>
          <w:tcPr>
            <w:tcW w:w="3372" w:type="dxa"/>
            <w:shd w:val="clear" w:color="auto" w:fill="auto"/>
            <w:vAlign w:val="center"/>
          </w:tcPr>
          <w:p w14:paraId="6A5CCB5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向  丹 李  超</w:t>
            </w:r>
          </w:p>
        </w:tc>
      </w:tr>
      <w:tr w14:paraId="5896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763D126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spacing w:val="-6"/>
                <w:kern w:val="0"/>
                <w:sz w:val="18"/>
                <w:szCs w:val="18"/>
              </w:rPr>
              <w:t>技工院校思想政治教学探析需以灵活性促实效性</w:t>
            </w:r>
          </w:p>
        </w:tc>
        <w:tc>
          <w:tcPr>
            <w:tcW w:w="2951" w:type="dxa"/>
            <w:shd w:val="clear" w:color="auto" w:fill="auto"/>
            <w:vAlign w:val="center"/>
          </w:tcPr>
          <w:p w14:paraId="1FF81DE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兖矿能源教培中心</w:t>
            </w:r>
          </w:p>
        </w:tc>
        <w:tc>
          <w:tcPr>
            <w:tcW w:w="3372" w:type="dxa"/>
            <w:shd w:val="clear" w:color="auto" w:fill="auto"/>
            <w:vAlign w:val="center"/>
          </w:tcPr>
          <w:p w14:paraId="0C9F5BE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杨成军</w:t>
            </w:r>
          </w:p>
        </w:tc>
      </w:tr>
      <w:tr w14:paraId="2518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0DA45FB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践行劳模精神 锻造时代品质教学方案设计</w:t>
            </w:r>
          </w:p>
        </w:tc>
        <w:tc>
          <w:tcPr>
            <w:tcW w:w="2951" w:type="dxa"/>
            <w:shd w:val="clear" w:color="auto" w:fill="auto"/>
            <w:vAlign w:val="center"/>
          </w:tcPr>
          <w:p w14:paraId="75F9914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莱芜技师学院</w:t>
            </w:r>
          </w:p>
        </w:tc>
        <w:tc>
          <w:tcPr>
            <w:tcW w:w="3372" w:type="dxa"/>
            <w:shd w:val="clear" w:color="auto" w:fill="auto"/>
            <w:vAlign w:val="center"/>
          </w:tcPr>
          <w:p w14:paraId="0248274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陈菲菲</w:t>
            </w:r>
          </w:p>
        </w:tc>
      </w:tr>
      <w:tr w14:paraId="2BF62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536B440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试论油井管理安全及防护措施</w:t>
            </w:r>
          </w:p>
        </w:tc>
        <w:tc>
          <w:tcPr>
            <w:tcW w:w="2951" w:type="dxa"/>
            <w:shd w:val="clear" w:color="auto" w:fill="auto"/>
            <w:vAlign w:val="center"/>
          </w:tcPr>
          <w:p w14:paraId="551E86C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胜利油田纯梁采油厂</w:t>
            </w:r>
          </w:p>
        </w:tc>
        <w:tc>
          <w:tcPr>
            <w:tcW w:w="3372" w:type="dxa"/>
            <w:shd w:val="clear" w:color="auto" w:fill="auto"/>
            <w:vAlign w:val="center"/>
          </w:tcPr>
          <w:p w14:paraId="0F257B4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刘  杰 </w:t>
            </w:r>
            <w:r>
              <w:rPr>
                <w:rFonts w:ascii="仿宋_GB2312" w:hAnsi="等线" w:eastAsia="仿宋_GB2312" w:cs="宋体"/>
                <w:color w:val="000000"/>
                <w:kern w:val="0"/>
                <w:sz w:val="18"/>
                <w:szCs w:val="18"/>
              </w:rPr>
              <w:t>方楚汉</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韩</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 xml:space="preserve">旭  </w:t>
            </w:r>
          </w:p>
        </w:tc>
      </w:tr>
      <w:tr w14:paraId="75C71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252ABAC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新时期加强企业老年群体服务管理的有效途径</w:t>
            </w:r>
          </w:p>
        </w:tc>
        <w:tc>
          <w:tcPr>
            <w:tcW w:w="2951" w:type="dxa"/>
            <w:shd w:val="clear" w:color="auto" w:fill="auto"/>
            <w:vAlign w:val="center"/>
          </w:tcPr>
          <w:p w14:paraId="6F002A4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胜利油田老年服务管理中心</w:t>
            </w:r>
          </w:p>
          <w:p w14:paraId="734D525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天然气分公司山东省天然气管道有限责任公司</w:t>
            </w:r>
          </w:p>
        </w:tc>
        <w:tc>
          <w:tcPr>
            <w:tcW w:w="3372" w:type="dxa"/>
            <w:shd w:val="clear" w:color="auto" w:fill="auto"/>
            <w:vAlign w:val="center"/>
          </w:tcPr>
          <w:p w14:paraId="785BD35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于景花 尚瑞琪 焦守铭</w:t>
            </w:r>
          </w:p>
        </w:tc>
      </w:tr>
      <w:tr w14:paraId="40B4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2A8A474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“产教协同、多元培养”的电力技术技能人才培养模式改革与实践</w:t>
            </w:r>
          </w:p>
        </w:tc>
        <w:tc>
          <w:tcPr>
            <w:tcW w:w="2951" w:type="dxa"/>
            <w:shd w:val="clear" w:color="auto" w:fill="auto"/>
            <w:vAlign w:val="center"/>
          </w:tcPr>
          <w:p w14:paraId="15DC8D6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山东电力高等专科学校</w:t>
            </w:r>
          </w:p>
        </w:tc>
        <w:tc>
          <w:tcPr>
            <w:tcW w:w="3372" w:type="dxa"/>
            <w:shd w:val="clear" w:color="auto" w:fill="auto"/>
            <w:vAlign w:val="center"/>
          </w:tcPr>
          <w:p w14:paraId="4928E3B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赵笑笑</w:t>
            </w:r>
          </w:p>
        </w:tc>
      </w:tr>
      <w:tr w14:paraId="720CF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67D14C0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基于校企深度合作下的德育教育路径研究</w:t>
            </w:r>
          </w:p>
        </w:tc>
        <w:tc>
          <w:tcPr>
            <w:tcW w:w="2951" w:type="dxa"/>
            <w:shd w:val="clear" w:color="auto" w:fill="auto"/>
            <w:vAlign w:val="center"/>
          </w:tcPr>
          <w:p w14:paraId="635F69D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潍柴技师学院</w:t>
            </w:r>
          </w:p>
        </w:tc>
        <w:tc>
          <w:tcPr>
            <w:tcW w:w="3372" w:type="dxa"/>
            <w:shd w:val="clear" w:color="auto" w:fill="auto"/>
            <w:vAlign w:val="center"/>
          </w:tcPr>
          <w:p w14:paraId="5E6C0BC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陈赛锦</w:t>
            </w:r>
          </w:p>
        </w:tc>
      </w:tr>
      <w:tr w14:paraId="56D34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4CF2B47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油井生产适应性匹配与优化措施</w:t>
            </w:r>
          </w:p>
        </w:tc>
        <w:tc>
          <w:tcPr>
            <w:tcW w:w="2951" w:type="dxa"/>
            <w:shd w:val="clear" w:color="auto" w:fill="auto"/>
            <w:vAlign w:val="center"/>
          </w:tcPr>
          <w:p w14:paraId="1601908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胜利油田河口采油厂</w:t>
            </w:r>
          </w:p>
        </w:tc>
        <w:tc>
          <w:tcPr>
            <w:tcW w:w="3372" w:type="dxa"/>
            <w:shd w:val="clear" w:color="auto" w:fill="auto"/>
            <w:vAlign w:val="center"/>
          </w:tcPr>
          <w:p w14:paraId="55130C7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朱洪敏 张  川 </w:t>
            </w:r>
            <w:r>
              <w:rPr>
                <w:rFonts w:ascii="仿宋_GB2312" w:hAnsi="等线" w:eastAsia="仿宋_GB2312" w:cs="宋体"/>
                <w:color w:val="000000"/>
                <w:kern w:val="0"/>
                <w:sz w:val="18"/>
                <w:szCs w:val="18"/>
              </w:rPr>
              <w:t>李晓晓</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张</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玲</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孙</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璐</w:t>
            </w:r>
          </w:p>
        </w:tc>
      </w:tr>
      <w:tr w14:paraId="1293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777C19D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基于工学一体化的变频技术及应用课程改革与实践</w:t>
            </w:r>
          </w:p>
        </w:tc>
        <w:tc>
          <w:tcPr>
            <w:tcW w:w="2951" w:type="dxa"/>
            <w:shd w:val="clear" w:color="auto" w:fill="auto"/>
            <w:vAlign w:val="center"/>
          </w:tcPr>
          <w:p w14:paraId="6EF8E99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72" w:type="dxa"/>
            <w:shd w:val="clear" w:color="auto" w:fill="auto"/>
            <w:vAlign w:val="center"/>
          </w:tcPr>
          <w:p w14:paraId="5E26D3A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王亚菲</w:t>
            </w:r>
          </w:p>
        </w:tc>
      </w:tr>
      <w:tr w14:paraId="0B50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56652B4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创新“党小组</w:t>
            </w:r>
            <w:r>
              <w:rPr>
                <w:rFonts w:ascii="仿宋_GB2312" w:hAnsi="等线" w:eastAsia="仿宋_GB2312" w:cs="宋体"/>
                <w:color w:val="000000"/>
                <w:kern w:val="0"/>
                <w:sz w:val="18"/>
                <w:szCs w:val="18"/>
              </w:rPr>
              <w:t>+”模式，提升基层组织力</w:t>
            </w:r>
          </w:p>
        </w:tc>
        <w:tc>
          <w:tcPr>
            <w:tcW w:w="2951" w:type="dxa"/>
            <w:shd w:val="clear" w:color="auto" w:fill="auto"/>
            <w:vAlign w:val="center"/>
          </w:tcPr>
          <w:p w14:paraId="023A1DA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利油田油区护卫管理中心胜南油区护卫部</w:t>
            </w:r>
          </w:p>
        </w:tc>
        <w:tc>
          <w:tcPr>
            <w:tcW w:w="3372" w:type="dxa"/>
            <w:shd w:val="clear" w:color="auto" w:fill="auto"/>
            <w:vAlign w:val="center"/>
          </w:tcPr>
          <w:p w14:paraId="0A9182B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叶洪刚</w:t>
            </w:r>
          </w:p>
        </w:tc>
      </w:tr>
      <w:tr w14:paraId="72AA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76A9C78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信息化在注采管理效能提升中的应用</w:t>
            </w:r>
          </w:p>
        </w:tc>
        <w:tc>
          <w:tcPr>
            <w:tcW w:w="2951" w:type="dxa"/>
            <w:shd w:val="clear" w:color="auto" w:fill="auto"/>
            <w:vAlign w:val="center"/>
          </w:tcPr>
          <w:p w14:paraId="6A57A5D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胜利油田东辛采油厂</w:t>
            </w:r>
          </w:p>
        </w:tc>
        <w:tc>
          <w:tcPr>
            <w:tcW w:w="3372" w:type="dxa"/>
            <w:shd w:val="clear" w:color="auto" w:fill="auto"/>
            <w:vAlign w:val="center"/>
          </w:tcPr>
          <w:p w14:paraId="3F81D3E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刘田甜 王燕艳 陈洪强 刘向阳 徐立明</w:t>
            </w:r>
          </w:p>
        </w:tc>
      </w:tr>
      <w:tr w14:paraId="5914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49535FC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社会企业整合互助养老服务的合作路径研究</w:t>
            </w:r>
            <w:r>
              <w:rPr>
                <w:rFonts w:ascii="仿宋_GB2312" w:hAnsi="等线" w:eastAsia="仿宋_GB2312" w:cs="宋体"/>
                <w:color w:val="000000"/>
                <w:kern w:val="0"/>
                <w:sz w:val="18"/>
                <w:szCs w:val="18"/>
              </w:rPr>
              <w:t xml:space="preserve"> </w:t>
            </w:r>
          </w:p>
        </w:tc>
        <w:tc>
          <w:tcPr>
            <w:tcW w:w="2951" w:type="dxa"/>
            <w:shd w:val="clear" w:color="auto" w:fill="auto"/>
            <w:vAlign w:val="center"/>
          </w:tcPr>
          <w:p w14:paraId="1E8E986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中石化胜利油建工程有限公司老年管理中心</w:t>
            </w:r>
          </w:p>
        </w:tc>
        <w:tc>
          <w:tcPr>
            <w:tcW w:w="3372" w:type="dxa"/>
            <w:shd w:val="clear" w:color="auto" w:fill="auto"/>
            <w:vAlign w:val="center"/>
          </w:tcPr>
          <w:p w14:paraId="5F79A75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王玉东 刘</w:t>
            </w:r>
            <w:r>
              <w:rPr>
                <w:rFonts w:ascii="仿宋_GB2312" w:hAnsi="等线" w:eastAsia="仿宋_GB2312" w:cs="宋体"/>
                <w:color w:val="000000"/>
                <w:kern w:val="0"/>
                <w:sz w:val="18"/>
                <w:szCs w:val="18"/>
              </w:rPr>
              <w:t xml:space="preserve">  峰</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白相军</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封立君</w:t>
            </w:r>
          </w:p>
        </w:tc>
      </w:tr>
      <w:tr w14:paraId="71A7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2BC9C28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长输管道并行敷设工艺技术与应用</w:t>
            </w:r>
          </w:p>
        </w:tc>
        <w:tc>
          <w:tcPr>
            <w:tcW w:w="2951" w:type="dxa"/>
            <w:shd w:val="clear" w:color="auto" w:fill="auto"/>
            <w:vAlign w:val="center"/>
          </w:tcPr>
          <w:p w14:paraId="763994C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中石化胜利油建工程有限公司</w:t>
            </w:r>
          </w:p>
        </w:tc>
        <w:tc>
          <w:tcPr>
            <w:tcW w:w="3372" w:type="dxa"/>
            <w:shd w:val="clear" w:color="auto" w:fill="auto"/>
            <w:vAlign w:val="center"/>
          </w:tcPr>
          <w:p w14:paraId="1A0CA1C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武  磊 </w:t>
            </w:r>
            <w:r>
              <w:rPr>
                <w:rFonts w:ascii="仿宋_GB2312" w:hAnsi="等线" w:eastAsia="仿宋_GB2312" w:cs="宋体"/>
                <w:color w:val="000000"/>
                <w:kern w:val="0"/>
                <w:sz w:val="18"/>
                <w:szCs w:val="18"/>
              </w:rPr>
              <w:t>熊胜华</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刘丽涛</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金</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鑫</w:t>
            </w:r>
          </w:p>
        </w:tc>
      </w:tr>
      <w:tr w14:paraId="31DA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5E5B875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融合指挥系统在应急救援中的应用分析</w:t>
            </w:r>
          </w:p>
        </w:tc>
        <w:tc>
          <w:tcPr>
            <w:tcW w:w="2951" w:type="dxa"/>
            <w:shd w:val="clear" w:color="auto" w:fill="auto"/>
            <w:vAlign w:val="center"/>
          </w:tcPr>
          <w:p w14:paraId="7863BFFC">
            <w:pPr>
              <w:widowControl/>
              <w:spacing w:line="240" w:lineRule="exact"/>
              <w:jc w:val="left"/>
              <w:rPr>
                <w:rFonts w:hint="eastAsia" w:ascii="仿宋_GB2312" w:hAnsi="等线" w:eastAsia="仿宋_GB2312" w:cs="宋体"/>
                <w:color w:val="000000"/>
                <w:kern w:val="0"/>
                <w:sz w:val="18"/>
                <w:szCs w:val="18"/>
              </w:rPr>
            </w:pPr>
            <w:r>
              <w:rPr>
                <w:rFonts w:ascii="仿宋_GB2312" w:hAnsi="等线" w:eastAsia="仿宋_GB2312" w:cs="宋体"/>
                <w:color w:val="000000"/>
                <w:kern w:val="0"/>
                <w:sz w:val="18"/>
                <w:szCs w:val="18"/>
              </w:rPr>
              <w:t>胜利油田应急救援中心（消防支队）</w:t>
            </w:r>
          </w:p>
        </w:tc>
        <w:tc>
          <w:tcPr>
            <w:tcW w:w="3372" w:type="dxa"/>
            <w:shd w:val="clear" w:color="auto" w:fill="auto"/>
            <w:vAlign w:val="center"/>
          </w:tcPr>
          <w:p w14:paraId="25C92D4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许建辉 </w:t>
            </w:r>
            <w:r>
              <w:rPr>
                <w:rFonts w:ascii="仿宋_GB2312" w:hAnsi="等线" w:eastAsia="仿宋_GB2312" w:cs="宋体"/>
                <w:color w:val="000000"/>
                <w:kern w:val="0"/>
                <w:sz w:val="18"/>
                <w:szCs w:val="18"/>
              </w:rPr>
              <w:t>冯</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健</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张开华</w:t>
            </w:r>
          </w:p>
        </w:tc>
      </w:tr>
      <w:tr w14:paraId="190AA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37A846E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基于“三个转变”的生产用车安全教育培训模式的构建</w:t>
            </w:r>
          </w:p>
        </w:tc>
        <w:tc>
          <w:tcPr>
            <w:tcW w:w="2951" w:type="dxa"/>
            <w:shd w:val="clear" w:color="auto" w:fill="auto"/>
            <w:vAlign w:val="center"/>
          </w:tcPr>
          <w:p w14:paraId="4DB3DB0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胜利油田分公司车辆管理中心东辛车辆管理服务部</w:t>
            </w:r>
          </w:p>
        </w:tc>
        <w:tc>
          <w:tcPr>
            <w:tcW w:w="3372" w:type="dxa"/>
            <w:shd w:val="clear" w:color="auto" w:fill="auto"/>
            <w:vAlign w:val="center"/>
          </w:tcPr>
          <w:p w14:paraId="07E5E18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袁  彬 雷  华 聂卫生 马法军 于学江 赵春宁 陈为伟 </w:t>
            </w:r>
          </w:p>
        </w:tc>
      </w:tr>
      <w:tr w14:paraId="3C4F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4E8530B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电气工程及其自动化的智能化技术应用</w:t>
            </w:r>
          </w:p>
        </w:tc>
        <w:tc>
          <w:tcPr>
            <w:tcW w:w="2951" w:type="dxa"/>
            <w:shd w:val="clear" w:color="auto" w:fill="auto"/>
            <w:vAlign w:val="center"/>
          </w:tcPr>
          <w:p w14:paraId="66AA393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胜利油建公司人力资源管理中心</w:t>
            </w:r>
          </w:p>
        </w:tc>
        <w:tc>
          <w:tcPr>
            <w:tcW w:w="3372" w:type="dxa"/>
            <w:shd w:val="clear" w:color="auto" w:fill="auto"/>
            <w:vAlign w:val="center"/>
          </w:tcPr>
          <w:p w14:paraId="2B60D17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宋大卫</w:t>
            </w:r>
          </w:p>
        </w:tc>
      </w:tr>
      <w:tr w14:paraId="1A64F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47DFF68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基层党校教师如何“用学术讲政治”</w:t>
            </w:r>
          </w:p>
        </w:tc>
        <w:tc>
          <w:tcPr>
            <w:tcW w:w="2951" w:type="dxa"/>
            <w:shd w:val="clear" w:color="auto" w:fill="auto"/>
            <w:vAlign w:val="center"/>
          </w:tcPr>
          <w:p w14:paraId="7601F67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兖矿能源教培中心</w:t>
            </w:r>
          </w:p>
        </w:tc>
        <w:tc>
          <w:tcPr>
            <w:tcW w:w="3372" w:type="dxa"/>
            <w:shd w:val="clear" w:color="auto" w:fill="auto"/>
            <w:vAlign w:val="center"/>
          </w:tcPr>
          <w:p w14:paraId="4458B6A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徐吉颜</w:t>
            </w:r>
          </w:p>
        </w:tc>
      </w:tr>
      <w:tr w14:paraId="7650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2DB6EDD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关于淄博市技工教育助力实现“3510”发展目标、“强富美优”城市愿景的研究</w:t>
            </w:r>
          </w:p>
        </w:tc>
        <w:tc>
          <w:tcPr>
            <w:tcW w:w="2951" w:type="dxa"/>
            <w:shd w:val="clear" w:color="auto" w:fill="auto"/>
            <w:vAlign w:val="center"/>
          </w:tcPr>
          <w:p w14:paraId="5DCE26F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72" w:type="dxa"/>
            <w:shd w:val="clear" w:color="auto" w:fill="auto"/>
            <w:vAlign w:val="center"/>
          </w:tcPr>
          <w:p w14:paraId="48B8D85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李茂勇 郑友敬 张庆波</w:t>
            </w:r>
          </w:p>
        </w:tc>
      </w:tr>
      <w:tr w14:paraId="6E5F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03A06EB4">
            <w:pPr>
              <w:widowControl/>
              <w:spacing w:line="240" w:lineRule="exact"/>
              <w:jc w:val="left"/>
              <w:rPr>
                <w:rFonts w:hint="eastAsia" w:ascii="仿宋_GB2312" w:hAnsi="等线" w:eastAsia="仿宋_GB2312" w:cs="宋体"/>
                <w:color w:val="000000"/>
                <w:kern w:val="0"/>
                <w:sz w:val="18"/>
                <w:szCs w:val="18"/>
              </w:rPr>
            </w:pPr>
            <w:r>
              <w:rPr>
                <w:rFonts w:ascii="仿宋_GB2312" w:hAnsi="等线" w:eastAsia="仿宋_GB2312" w:cs="宋体"/>
                <w:color w:val="000000"/>
                <w:kern w:val="0"/>
                <w:sz w:val="18"/>
                <w:szCs w:val="18"/>
              </w:rPr>
              <w:t>加强党组织建设，发挥项目党支部战斗堡垒和党员先锋模范作用</w:t>
            </w:r>
          </w:p>
        </w:tc>
        <w:tc>
          <w:tcPr>
            <w:tcW w:w="2951" w:type="dxa"/>
            <w:shd w:val="clear" w:color="auto" w:fill="auto"/>
            <w:vAlign w:val="center"/>
          </w:tcPr>
          <w:p w14:paraId="3CC3905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中石化胜利油建工程有限公司</w:t>
            </w:r>
          </w:p>
        </w:tc>
        <w:tc>
          <w:tcPr>
            <w:tcW w:w="3372" w:type="dxa"/>
            <w:shd w:val="clear" w:color="auto" w:fill="auto"/>
            <w:vAlign w:val="center"/>
          </w:tcPr>
          <w:p w14:paraId="3585F04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纪延涛 </w:t>
            </w:r>
            <w:r>
              <w:rPr>
                <w:rFonts w:ascii="仿宋_GB2312" w:hAnsi="等线" w:eastAsia="仿宋_GB2312" w:cs="宋体"/>
                <w:color w:val="000000"/>
                <w:kern w:val="0"/>
                <w:sz w:val="18"/>
                <w:szCs w:val="18"/>
              </w:rPr>
              <w:t>史德强</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曹玉华</w:t>
            </w:r>
          </w:p>
        </w:tc>
      </w:tr>
      <w:tr w14:paraId="392C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4FFDD2C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加强共享共建共融</w:t>
            </w:r>
            <w:r>
              <w:rPr>
                <w:rFonts w:ascii="仿宋_GB2312" w:hAnsi="等线" w:eastAsia="仿宋_GB2312" w:cs="宋体"/>
                <w:color w:val="000000"/>
                <w:kern w:val="0"/>
                <w:sz w:val="18"/>
                <w:szCs w:val="18"/>
              </w:rPr>
              <w:t xml:space="preserve">  助推老年服务工作再上水平</w:t>
            </w:r>
          </w:p>
        </w:tc>
        <w:tc>
          <w:tcPr>
            <w:tcW w:w="2951" w:type="dxa"/>
            <w:shd w:val="clear" w:color="auto" w:fill="auto"/>
            <w:vAlign w:val="center"/>
          </w:tcPr>
          <w:p w14:paraId="578C33C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胜利采油厂老年服务部</w:t>
            </w:r>
          </w:p>
        </w:tc>
        <w:tc>
          <w:tcPr>
            <w:tcW w:w="3372" w:type="dxa"/>
            <w:shd w:val="clear" w:color="auto" w:fill="auto"/>
            <w:vAlign w:val="center"/>
          </w:tcPr>
          <w:p w14:paraId="38ABFD9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桑瑞雪</w:t>
            </w:r>
          </w:p>
        </w:tc>
      </w:tr>
      <w:tr w14:paraId="390D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6FB17E4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试论油井管理安全及防护措施</w:t>
            </w:r>
          </w:p>
        </w:tc>
        <w:tc>
          <w:tcPr>
            <w:tcW w:w="2951" w:type="dxa"/>
            <w:shd w:val="clear" w:color="auto" w:fill="auto"/>
            <w:vAlign w:val="center"/>
          </w:tcPr>
          <w:p w14:paraId="0745F69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胜利油田纯梁采油厂</w:t>
            </w:r>
          </w:p>
        </w:tc>
        <w:tc>
          <w:tcPr>
            <w:tcW w:w="3372" w:type="dxa"/>
            <w:shd w:val="clear" w:color="auto" w:fill="auto"/>
            <w:vAlign w:val="center"/>
          </w:tcPr>
          <w:p w14:paraId="2212748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刘  杰 </w:t>
            </w:r>
            <w:r>
              <w:rPr>
                <w:rFonts w:ascii="仿宋_GB2312" w:hAnsi="等线" w:eastAsia="仿宋_GB2312" w:cs="宋体"/>
                <w:color w:val="000000"/>
                <w:kern w:val="0"/>
                <w:sz w:val="18"/>
                <w:szCs w:val="18"/>
              </w:rPr>
              <w:t>方楚汉</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韩</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旭</w:t>
            </w:r>
          </w:p>
        </w:tc>
      </w:tr>
      <w:tr w14:paraId="58F5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0DD502B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构建高层次物资专业技术人才培训培养选用机制探索</w:t>
            </w:r>
          </w:p>
        </w:tc>
        <w:tc>
          <w:tcPr>
            <w:tcW w:w="2951" w:type="dxa"/>
            <w:shd w:val="clear" w:color="auto" w:fill="auto"/>
            <w:vAlign w:val="center"/>
          </w:tcPr>
          <w:p w14:paraId="3FD67A0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胜利石油工程有限公司物资装备管理中心</w:t>
            </w:r>
          </w:p>
        </w:tc>
        <w:tc>
          <w:tcPr>
            <w:tcW w:w="3372" w:type="dxa"/>
            <w:shd w:val="clear" w:color="auto" w:fill="auto"/>
            <w:vAlign w:val="center"/>
          </w:tcPr>
          <w:p w14:paraId="2213497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张  科</w:t>
            </w:r>
          </w:p>
        </w:tc>
      </w:tr>
      <w:tr w14:paraId="626DF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4094FF3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立体巡检</w:t>
            </w:r>
            <w:r>
              <w:rPr>
                <w:rFonts w:ascii="仿宋_GB2312" w:hAnsi="等线" w:eastAsia="仿宋_GB2312" w:cs="宋体"/>
                <w:color w:val="000000"/>
                <w:kern w:val="0"/>
                <w:sz w:val="18"/>
                <w:szCs w:val="18"/>
              </w:rPr>
              <w:t>+集中监控”提升智能巡检质效</w:t>
            </w:r>
          </w:p>
        </w:tc>
        <w:tc>
          <w:tcPr>
            <w:tcW w:w="2951" w:type="dxa"/>
            <w:shd w:val="clear" w:color="auto" w:fill="auto"/>
            <w:vAlign w:val="center"/>
          </w:tcPr>
          <w:p w14:paraId="2F0FB56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胜利油田油区护卫管理中心孤岛油区护卫部</w:t>
            </w:r>
          </w:p>
        </w:tc>
        <w:tc>
          <w:tcPr>
            <w:tcW w:w="3372" w:type="dxa"/>
            <w:shd w:val="clear" w:color="auto" w:fill="auto"/>
            <w:vAlign w:val="center"/>
          </w:tcPr>
          <w:p w14:paraId="08AFFC4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孙绍辉</w:t>
            </w:r>
          </w:p>
        </w:tc>
      </w:tr>
      <w:tr w14:paraId="4CE4E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7EF37CF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食品营养安全管理隐患分析及优化策略</w:t>
            </w:r>
          </w:p>
        </w:tc>
        <w:tc>
          <w:tcPr>
            <w:tcW w:w="2951" w:type="dxa"/>
            <w:shd w:val="clear" w:color="auto" w:fill="auto"/>
            <w:vAlign w:val="center"/>
          </w:tcPr>
          <w:p w14:paraId="5E0DF64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胜利油田机关管理服务中心胜博服务部</w:t>
            </w:r>
          </w:p>
        </w:tc>
        <w:tc>
          <w:tcPr>
            <w:tcW w:w="3372" w:type="dxa"/>
            <w:shd w:val="clear" w:color="auto" w:fill="auto"/>
            <w:vAlign w:val="center"/>
          </w:tcPr>
          <w:p w14:paraId="58AF01CD">
            <w:pPr>
              <w:widowControl/>
              <w:spacing w:line="240" w:lineRule="exact"/>
              <w:jc w:val="left"/>
              <w:rPr>
                <w:rFonts w:hint="eastAsia" w:ascii="仿宋_GB2312" w:hAnsi="等线" w:eastAsia="仿宋_GB2312" w:cs="宋体"/>
                <w:color w:val="000000"/>
                <w:kern w:val="0"/>
                <w:sz w:val="18"/>
                <w:szCs w:val="18"/>
              </w:rPr>
            </w:pPr>
            <w:r>
              <w:rPr>
                <w:rFonts w:ascii="仿宋_GB2312" w:hAnsi="等线" w:eastAsia="仿宋_GB2312" w:cs="宋体"/>
                <w:color w:val="000000"/>
                <w:kern w:val="0"/>
                <w:sz w:val="18"/>
                <w:szCs w:val="18"/>
              </w:rPr>
              <w:t>赵</w:t>
            </w:r>
            <w:r>
              <w:rPr>
                <w:rFonts w:hint="eastAsia" w:ascii="仿宋_GB2312" w:hAnsi="等线" w:eastAsia="仿宋_GB2312" w:cs="宋体"/>
                <w:color w:val="000000"/>
                <w:kern w:val="0"/>
                <w:sz w:val="18"/>
                <w:szCs w:val="18"/>
              </w:rPr>
              <w:t xml:space="preserve">  </w:t>
            </w:r>
            <w:r>
              <w:rPr>
                <w:rFonts w:ascii="仿宋_GB2312" w:hAnsi="等线" w:eastAsia="仿宋_GB2312" w:cs="宋体"/>
                <w:color w:val="000000"/>
                <w:kern w:val="0"/>
                <w:sz w:val="18"/>
                <w:szCs w:val="18"/>
              </w:rPr>
              <w:t>林</w:t>
            </w:r>
          </w:p>
        </w:tc>
      </w:tr>
      <w:tr w14:paraId="53DA8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57059F9D">
            <w:pPr>
              <w:widowControl/>
              <w:spacing w:line="240" w:lineRule="exact"/>
              <w:jc w:val="left"/>
              <w:rPr>
                <w:rFonts w:hint="eastAsia" w:ascii="仿宋_GB2312" w:hAnsi="等线" w:eastAsia="仿宋_GB2312" w:cs="宋体"/>
                <w:color w:val="000000"/>
                <w:kern w:val="0"/>
                <w:sz w:val="18"/>
                <w:szCs w:val="18"/>
              </w:rPr>
            </w:pPr>
            <w:r>
              <w:rPr>
                <w:rFonts w:ascii="仿宋_GB2312" w:hAnsi="等线" w:eastAsia="仿宋_GB2312" w:cs="宋体"/>
                <w:color w:val="000000"/>
                <w:kern w:val="0"/>
                <w:sz w:val="18"/>
                <w:szCs w:val="18"/>
              </w:rPr>
              <w:t>油井举升优化与油藏开发经济效益的相关性分析</w:t>
            </w:r>
          </w:p>
        </w:tc>
        <w:tc>
          <w:tcPr>
            <w:tcW w:w="2951" w:type="dxa"/>
            <w:shd w:val="clear" w:color="auto" w:fill="auto"/>
            <w:vAlign w:val="center"/>
          </w:tcPr>
          <w:p w14:paraId="0DC9338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胜利油田东胜精攻石油开发集团股份有限公司</w:t>
            </w:r>
          </w:p>
        </w:tc>
        <w:tc>
          <w:tcPr>
            <w:tcW w:w="3372" w:type="dxa"/>
            <w:shd w:val="clear" w:color="auto" w:fill="auto"/>
            <w:vAlign w:val="center"/>
          </w:tcPr>
          <w:p w14:paraId="7ACADF0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杨文凤 任  浩 崔家伟</w:t>
            </w:r>
          </w:p>
        </w:tc>
      </w:tr>
      <w:tr w14:paraId="1638A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4D4E167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高职“专创融合创就业一体化”人才培养模式研究——以建筑装饰工程技术专业为例</w:t>
            </w:r>
          </w:p>
        </w:tc>
        <w:tc>
          <w:tcPr>
            <w:tcW w:w="2951" w:type="dxa"/>
            <w:shd w:val="clear" w:color="auto" w:fill="auto"/>
            <w:vAlign w:val="center"/>
          </w:tcPr>
          <w:p w14:paraId="47C1CEE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济南工程职业技术学院</w:t>
            </w:r>
          </w:p>
        </w:tc>
        <w:tc>
          <w:tcPr>
            <w:tcW w:w="3372" w:type="dxa"/>
            <w:shd w:val="clear" w:color="auto" w:fill="auto"/>
            <w:vAlign w:val="center"/>
          </w:tcPr>
          <w:p w14:paraId="712AE8F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韩立国</w:t>
            </w:r>
          </w:p>
        </w:tc>
      </w:tr>
      <w:tr w14:paraId="33D32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7DA74AF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大学习、大培训、大比武、大提升”，推动人才素质整体提升</w:t>
            </w:r>
          </w:p>
        </w:tc>
        <w:tc>
          <w:tcPr>
            <w:tcW w:w="2951" w:type="dxa"/>
            <w:shd w:val="clear" w:color="auto" w:fill="auto"/>
            <w:vAlign w:val="center"/>
          </w:tcPr>
          <w:p w14:paraId="15F39EA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胜利油田胜利采油厂</w:t>
            </w:r>
          </w:p>
        </w:tc>
        <w:tc>
          <w:tcPr>
            <w:tcW w:w="3372" w:type="dxa"/>
            <w:shd w:val="clear" w:color="auto" w:fill="auto"/>
            <w:vAlign w:val="center"/>
          </w:tcPr>
          <w:p w14:paraId="3E1B2E7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李岭松</w:t>
            </w:r>
          </w:p>
        </w:tc>
      </w:tr>
      <w:tr w14:paraId="5C2E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2956DCCA">
            <w:pPr>
              <w:widowControl/>
              <w:spacing w:line="240" w:lineRule="exact"/>
              <w:jc w:val="left"/>
              <w:rPr>
                <w:rFonts w:hint="eastAsia" w:ascii="仿宋_GB2312" w:hAnsi="等线" w:eastAsia="仿宋_GB2312" w:cs="宋体"/>
                <w:color w:val="000000"/>
                <w:kern w:val="0"/>
                <w:sz w:val="18"/>
                <w:szCs w:val="18"/>
              </w:rPr>
            </w:pPr>
            <w:r>
              <w:rPr>
                <w:rFonts w:ascii="仿宋_GB2312" w:hAnsi="等线" w:eastAsia="仿宋_GB2312" w:cs="宋体"/>
                <w:color w:val="000000"/>
                <w:kern w:val="0"/>
                <w:sz w:val="18"/>
                <w:szCs w:val="18"/>
              </w:rPr>
              <w:t>以“互联网+党建”，释放企业基层活力</w:t>
            </w:r>
          </w:p>
        </w:tc>
        <w:tc>
          <w:tcPr>
            <w:tcW w:w="2951" w:type="dxa"/>
            <w:shd w:val="clear" w:color="auto" w:fill="auto"/>
            <w:vAlign w:val="center"/>
          </w:tcPr>
          <w:p w14:paraId="046104C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胜利油田油区护卫管理中心胜南油区护卫部</w:t>
            </w:r>
          </w:p>
        </w:tc>
        <w:tc>
          <w:tcPr>
            <w:tcW w:w="3372" w:type="dxa"/>
            <w:shd w:val="clear" w:color="auto" w:fill="auto"/>
            <w:vAlign w:val="center"/>
          </w:tcPr>
          <w:p w14:paraId="1901268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王义东</w:t>
            </w:r>
          </w:p>
        </w:tc>
      </w:tr>
      <w:tr w14:paraId="2D70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17087D5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供电企业强化“响当当”人才队伍建设管理课题研究报告</w:t>
            </w:r>
          </w:p>
        </w:tc>
        <w:tc>
          <w:tcPr>
            <w:tcW w:w="2951" w:type="dxa"/>
            <w:shd w:val="clear" w:color="auto" w:fill="auto"/>
            <w:vAlign w:val="center"/>
          </w:tcPr>
          <w:p w14:paraId="3BBCCF8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国网山东省电力公司聊城市茌平区供电公司</w:t>
            </w:r>
          </w:p>
        </w:tc>
        <w:tc>
          <w:tcPr>
            <w:tcW w:w="3372" w:type="dxa"/>
            <w:shd w:val="clear" w:color="auto" w:fill="auto"/>
            <w:vAlign w:val="center"/>
          </w:tcPr>
          <w:p w14:paraId="5572BAA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汝国庆 刘广友 刘先舟 杨瑞凯 陈  凯 杨文文 金鲁平 高玉兵 朱向博 李士召 董进进 商  帆 </w:t>
            </w:r>
          </w:p>
        </w:tc>
      </w:tr>
      <w:tr w14:paraId="2CD0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32ED9D7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新时期加强融合共建</w:t>
            </w:r>
            <w:r>
              <w:rPr>
                <w:rFonts w:ascii="仿宋_GB2312" w:hAnsi="等线" w:eastAsia="仿宋_GB2312" w:cs="宋体"/>
                <w:color w:val="000000"/>
                <w:kern w:val="0"/>
                <w:sz w:val="18"/>
                <w:szCs w:val="18"/>
              </w:rPr>
              <w:t xml:space="preserve">  构建和谐油地关系</w:t>
            </w:r>
          </w:p>
        </w:tc>
        <w:tc>
          <w:tcPr>
            <w:tcW w:w="2951" w:type="dxa"/>
            <w:shd w:val="clear" w:color="auto" w:fill="auto"/>
            <w:vAlign w:val="center"/>
          </w:tcPr>
          <w:p w14:paraId="60BECCB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胜利采油厂</w:t>
            </w:r>
          </w:p>
        </w:tc>
        <w:tc>
          <w:tcPr>
            <w:tcW w:w="3372" w:type="dxa"/>
            <w:shd w:val="clear" w:color="auto" w:fill="auto"/>
            <w:vAlign w:val="center"/>
          </w:tcPr>
          <w:p w14:paraId="12C1B885">
            <w:pPr>
              <w:widowControl/>
              <w:spacing w:line="240" w:lineRule="exact"/>
              <w:jc w:val="left"/>
              <w:rPr>
                <w:rFonts w:hint="eastAsia" w:ascii="仿宋_GB2312" w:hAnsi="等线" w:eastAsia="仿宋_GB2312" w:cs="宋体"/>
                <w:color w:val="000000"/>
                <w:kern w:val="0"/>
                <w:sz w:val="18"/>
                <w:szCs w:val="18"/>
              </w:rPr>
            </w:pPr>
            <w:r>
              <w:rPr>
                <w:rFonts w:ascii="仿宋_GB2312" w:hAnsi="等线" w:eastAsia="仿宋_GB2312" w:cs="宋体"/>
                <w:color w:val="000000"/>
                <w:kern w:val="0"/>
                <w:sz w:val="18"/>
                <w:szCs w:val="18"/>
              </w:rPr>
              <w:t>于小海</w:t>
            </w:r>
          </w:p>
        </w:tc>
      </w:tr>
      <w:tr w14:paraId="39A40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62437E5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热力公司供暖供热中存在的问题和治理对策</w:t>
            </w:r>
          </w:p>
        </w:tc>
        <w:tc>
          <w:tcPr>
            <w:tcW w:w="2951" w:type="dxa"/>
            <w:shd w:val="clear" w:color="auto" w:fill="auto"/>
            <w:vAlign w:val="center"/>
          </w:tcPr>
          <w:p w14:paraId="5251BA3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胜利油田热力分公司</w:t>
            </w:r>
          </w:p>
        </w:tc>
        <w:tc>
          <w:tcPr>
            <w:tcW w:w="3372" w:type="dxa"/>
            <w:shd w:val="clear" w:color="auto" w:fill="auto"/>
            <w:vAlign w:val="center"/>
          </w:tcPr>
          <w:p w14:paraId="2461090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尹红心 </w:t>
            </w:r>
            <w:r>
              <w:rPr>
                <w:rFonts w:ascii="仿宋_GB2312" w:hAnsi="等线" w:eastAsia="仿宋_GB2312" w:cs="宋体"/>
                <w:color w:val="000000"/>
                <w:kern w:val="0"/>
                <w:sz w:val="18"/>
                <w:szCs w:val="18"/>
              </w:rPr>
              <w:t>王升杰</w:t>
            </w:r>
          </w:p>
        </w:tc>
      </w:tr>
      <w:tr w14:paraId="19CCB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59CB7FF4">
            <w:pPr>
              <w:widowControl/>
              <w:spacing w:line="240" w:lineRule="exact"/>
              <w:jc w:val="left"/>
              <w:rPr>
                <w:rFonts w:hint="eastAsia" w:ascii="仿宋_GB2312" w:hAnsi="等线" w:eastAsia="仿宋_GB2312" w:cs="宋体"/>
                <w:color w:val="000000"/>
                <w:kern w:val="0"/>
                <w:sz w:val="18"/>
                <w:szCs w:val="18"/>
              </w:rPr>
            </w:pPr>
            <w:r>
              <w:rPr>
                <w:rFonts w:ascii="仿宋_GB2312" w:hAnsi="等线" w:eastAsia="仿宋_GB2312" w:cs="宋体"/>
                <w:color w:val="000000"/>
                <w:kern w:val="0"/>
                <w:sz w:val="18"/>
                <w:szCs w:val="18"/>
              </w:rPr>
              <w:t>优化注采工艺技术培育长寿命油水井</w:t>
            </w:r>
          </w:p>
        </w:tc>
        <w:tc>
          <w:tcPr>
            <w:tcW w:w="2951" w:type="dxa"/>
            <w:shd w:val="clear" w:color="auto" w:fill="auto"/>
            <w:vAlign w:val="center"/>
          </w:tcPr>
          <w:p w14:paraId="6EF8A96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胜利油田东辛采油厂</w:t>
            </w:r>
          </w:p>
        </w:tc>
        <w:tc>
          <w:tcPr>
            <w:tcW w:w="3372" w:type="dxa"/>
            <w:shd w:val="clear" w:color="auto" w:fill="auto"/>
            <w:vAlign w:val="center"/>
          </w:tcPr>
          <w:p w14:paraId="5488A91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王燕艳 陈洪强 刘向阳 徐立明 刘田甜</w:t>
            </w:r>
          </w:p>
        </w:tc>
      </w:tr>
      <w:tr w14:paraId="0EF2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08BAC9D8">
            <w:pPr>
              <w:widowControl/>
              <w:spacing w:line="240" w:lineRule="exact"/>
              <w:jc w:val="left"/>
              <w:rPr>
                <w:rFonts w:hint="eastAsia" w:ascii="仿宋_GB2312" w:hAnsi="等线" w:eastAsia="仿宋_GB2312" w:cs="宋体"/>
                <w:color w:val="000000"/>
                <w:kern w:val="0"/>
                <w:sz w:val="18"/>
                <w:szCs w:val="18"/>
              </w:rPr>
            </w:pPr>
            <w:r>
              <w:rPr>
                <w:rFonts w:ascii="仿宋_GB2312" w:hAnsi="等线" w:eastAsia="仿宋_GB2312" w:cs="宋体"/>
                <w:color w:val="000000"/>
                <w:kern w:val="0"/>
                <w:sz w:val="18"/>
                <w:szCs w:val="18"/>
              </w:rPr>
              <w:t>钻井液固控系统配套现状及改进策略</w:t>
            </w:r>
          </w:p>
        </w:tc>
        <w:tc>
          <w:tcPr>
            <w:tcW w:w="2951" w:type="dxa"/>
            <w:shd w:val="clear" w:color="auto" w:fill="auto"/>
            <w:vAlign w:val="center"/>
          </w:tcPr>
          <w:p w14:paraId="00DE103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中石化胜利石油工程有限公司临盘钻井项目管理部</w:t>
            </w:r>
          </w:p>
        </w:tc>
        <w:tc>
          <w:tcPr>
            <w:tcW w:w="3372" w:type="dxa"/>
            <w:shd w:val="clear" w:color="auto" w:fill="auto"/>
            <w:vAlign w:val="center"/>
          </w:tcPr>
          <w:p w14:paraId="62205F3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赵  伟 吴  凯 费林明 赵  波 廖思檬</w:t>
            </w:r>
          </w:p>
        </w:tc>
      </w:tr>
      <w:tr w14:paraId="6686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44A087D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高职学生发展的增值性评价体系构建与实施方式研究</w:t>
            </w:r>
          </w:p>
        </w:tc>
        <w:tc>
          <w:tcPr>
            <w:tcW w:w="2951" w:type="dxa"/>
            <w:shd w:val="clear" w:color="auto" w:fill="auto"/>
            <w:vAlign w:val="center"/>
          </w:tcPr>
          <w:p w14:paraId="5D8729A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济宁职业技术学院</w:t>
            </w:r>
          </w:p>
        </w:tc>
        <w:tc>
          <w:tcPr>
            <w:tcW w:w="3372" w:type="dxa"/>
            <w:shd w:val="clear" w:color="auto" w:fill="auto"/>
            <w:vAlign w:val="center"/>
          </w:tcPr>
          <w:p w14:paraId="2555C58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张  群 栾丽杰 孟  皎 满敬涛 满孝平 郝夏盈</w:t>
            </w:r>
          </w:p>
        </w:tc>
      </w:tr>
      <w:tr w14:paraId="2B2B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5EFB99F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高素质天然气销售人才培训教育问题与策略</w:t>
            </w:r>
          </w:p>
        </w:tc>
        <w:tc>
          <w:tcPr>
            <w:tcW w:w="2951" w:type="dxa"/>
            <w:shd w:val="clear" w:color="auto" w:fill="auto"/>
            <w:vAlign w:val="center"/>
          </w:tcPr>
          <w:p w14:paraId="754DA72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胜利油田分公司油气销售中心</w:t>
            </w:r>
          </w:p>
        </w:tc>
        <w:tc>
          <w:tcPr>
            <w:tcW w:w="3372" w:type="dxa"/>
            <w:shd w:val="clear" w:color="auto" w:fill="auto"/>
            <w:vAlign w:val="center"/>
          </w:tcPr>
          <w:p w14:paraId="3F11DBD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王兴彤 赵  帅 王  丽 孙浩男</w:t>
            </w:r>
          </w:p>
        </w:tc>
      </w:tr>
      <w:tr w14:paraId="6043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366B5985">
            <w:pPr>
              <w:widowControl/>
              <w:spacing w:line="240" w:lineRule="exact"/>
              <w:jc w:val="left"/>
              <w:rPr>
                <w:rFonts w:hint="eastAsia" w:ascii="仿宋_GB2312" w:hAnsi="等线" w:eastAsia="仿宋_GB2312" w:cs="宋体"/>
                <w:color w:val="000000"/>
                <w:kern w:val="0"/>
                <w:sz w:val="18"/>
                <w:szCs w:val="18"/>
              </w:rPr>
            </w:pPr>
            <w:r>
              <w:rPr>
                <w:rFonts w:ascii="仿宋_GB2312" w:hAnsi="等线" w:eastAsia="仿宋_GB2312" w:cs="宋体"/>
                <w:color w:val="000000"/>
                <w:kern w:val="0"/>
                <w:sz w:val="18"/>
                <w:szCs w:val="18"/>
              </w:rPr>
              <w:t>加强党建规范化建设  筑牢提质增效根基</w:t>
            </w:r>
          </w:p>
        </w:tc>
        <w:tc>
          <w:tcPr>
            <w:tcW w:w="2951" w:type="dxa"/>
            <w:shd w:val="clear" w:color="auto" w:fill="auto"/>
            <w:vAlign w:val="center"/>
          </w:tcPr>
          <w:p w14:paraId="4F561D0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胜利油田油区护卫管理中心胜南油区护卫部</w:t>
            </w:r>
          </w:p>
        </w:tc>
        <w:tc>
          <w:tcPr>
            <w:tcW w:w="3372" w:type="dxa"/>
            <w:shd w:val="clear" w:color="auto" w:fill="auto"/>
            <w:vAlign w:val="center"/>
          </w:tcPr>
          <w:p w14:paraId="35A3997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于  勇 叶洪刚 王义东</w:t>
            </w:r>
          </w:p>
        </w:tc>
      </w:tr>
      <w:tr w14:paraId="6CFBC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3639D1D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关于数字媒体艺术设计专业短视频制作课程教学设计与研究</w:t>
            </w:r>
          </w:p>
        </w:tc>
        <w:tc>
          <w:tcPr>
            <w:tcW w:w="2951" w:type="dxa"/>
            <w:shd w:val="clear" w:color="auto" w:fill="auto"/>
            <w:vAlign w:val="center"/>
          </w:tcPr>
          <w:p w14:paraId="6332E8F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72" w:type="dxa"/>
            <w:shd w:val="clear" w:color="auto" w:fill="auto"/>
            <w:vAlign w:val="center"/>
          </w:tcPr>
          <w:p w14:paraId="331FFB6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刘  磐</w:t>
            </w:r>
          </w:p>
        </w:tc>
      </w:tr>
      <w:tr w14:paraId="0C99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noWrap/>
            <w:vAlign w:val="center"/>
          </w:tcPr>
          <w:p w14:paraId="12E1F61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电力施工企业“1+1”培养模式研究与实践</w:t>
            </w:r>
          </w:p>
        </w:tc>
        <w:tc>
          <w:tcPr>
            <w:tcW w:w="2951" w:type="dxa"/>
            <w:shd w:val="clear" w:color="auto" w:fill="auto"/>
            <w:noWrap/>
            <w:vAlign w:val="center"/>
          </w:tcPr>
          <w:p w14:paraId="01A9A57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济宁电力实业有限责任公司</w:t>
            </w:r>
          </w:p>
        </w:tc>
        <w:tc>
          <w:tcPr>
            <w:tcW w:w="3372" w:type="dxa"/>
            <w:shd w:val="clear" w:color="auto" w:fill="auto"/>
            <w:vAlign w:val="center"/>
          </w:tcPr>
          <w:p w14:paraId="643CD3E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刘  飞 郑  凯 吕英龙 刘亚超 陆世欢 刘梦丽 金  杰 王  媛</w:t>
            </w:r>
          </w:p>
        </w:tc>
      </w:tr>
      <w:tr w14:paraId="1A481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7D4D686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“工业强市、产业兴市”战略背景下高端装备制造业技术人才供需研究</w:t>
            </w:r>
          </w:p>
        </w:tc>
        <w:tc>
          <w:tcPr>
            <w:tcW w:w="2951" w:type="dxa"/>
            <w:shd w:val="clear" w:color="auto" w:fill="auto"/>
            <w:vAlign w:val="center"/>
          </w:tcPr>
          <w:p w14:paraId="1DAB7FA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枣庄科技职业学院</w:t>
            </w:r>
          </w:p>
        </w:tc>
        <w:tc>
          <w:tcPr>
            <w:tcW w:w="3372" w:type="dxa"/>
            <w:shd w:val="clear" w:color="auto" w:fill="auto"/>
            <w:vAlign w:val="center"/>
          </w:tcPr>
          <w:p w14:paraId="574C042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蔡  强 巩  芳 杨朝全 倪玉浩 秦  峰</w:t>
            </w:r>
          </w:p>
        </w:tc>
      </w:tr>
      <w:tr w14:paraId="513C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5B7F9C9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新能源汽车整车控制系统检修</w:t>
            </w:r>
          </w:p>
        </w:tc>
        <w:tc>
          <w:tcPr>
            <w:tcW w:w="2951" w:type="dxa"/>
            <w:shd w:val="clear" w:color="auto" w:fill="auto"/>
            <w:vAlign w:val="center"/>
          </w:tcPr>
          <w:p w14:paraId="49A62A1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鲁北技师学院</w:t>
            </w:r>
          </w:p>
        </w:tc>
        <w:tc>
          <w:tcPr>
            <w:tcW w:w="3372" w:type="dxa"/>
            <w:shd w:val="clear" w:color="auto" w:fill="auto"/>
            <w:vAlign w:val="center"/>
          </w:tcPr>
          <w:p w14:paraId="06AA604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  波</w:t>
            </w:r>
          </w:p>
        </w:tc>
      </w:tr>
      <w:tr w14:paraId="64D2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2B7DF18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“支部+团队”加强老年大学政治引领 提升老年大学办学质量</w:t>
            </w:r>
          </w:p>
        </w:tc>
        <w:tc>
          <w:tcPr>
            <w:tcW w:w="2951" w:type="dxa"/>
            <w:shd w:val="clear" w:color="auto" w:fill="auto"/>
            <w:vAlign w:val="center"/>
          </w:tcPr>
          <w:p w14:paraId="19A88B2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胜利油田老年服务管理中心临盘老年服务部</w:t>
            </w:r>
          </w:p>
        </w:tc>
        <w:tc>
          <w:tcPr>
            <w:tcW w:w="3372" w:type="dxa"/>
            <w:shd w:val="clear" w:color="auto" w:fill="auto"/>
            <w:vAlign w:val="center"/>
          </w:tcPr>
          <w:p w14:paraId="71EE7A2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蒋泽玲 王  勇 朱振林</w:t>
            </w:r>
          </w:p>
        </w:tc>
      </w:tr>
      <w:tr w14:paraId="49167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0" w:type="dxa"/>
            <w:shd w:val="clear" w:color="auto" w:fill="auto"/>
            <w:vAlign w:val="center"/>
          </w:tcPr>
          <w:p w14:paraId="6D2D3C6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“虚实结合人机交互实现助产实训数字化转型”教学案例</w:t>
            </w:r>
          </w:p>
        </w:tc>
        <w:tc>
          <w:tcPr>
            <w:tcW w:w="2951" w:type="dxa"/>
            <w:shd w:val="clear" w:color="auto" w:fill="auto"/>
            <w:vAlign w:val="center"/>
          </w:tcPr>
          <w:p w14:paraId="7B7211A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莱芜职业技术学院</w:t>
            </w:r>
          </w:p>
        </w:tc>
        <w:tc>
          <w:tcPr>
            <w:tcW w:w="3372" w:type="dxa"/>
            <w:shd w:val="clear" w:color="auto" w:fill="auto"/>
            <w:vAlign w:val="center"/>
          </w:tcPr>
          <w:p w14:paraId="621B36E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高国华</w:t>
            </w:r>
          </w:p>
        </w:tc>
      </w:tr>
    </w:tbl>
    <w:p w14:paraId="7E145AF4">
      <w:pPr>
        <w:widowControl/>
        <w:jc w:val="center"/>
        <w:rPr>
          <w:rFonts w:hint="eastAsia" w:ascii="黑体" w:hAnsi="黑体" w:eastAsia="黑体"/>
          <w:sz w:val="32"/>
          <w:szCs w:val="32"/>
        </w:rPr>
      </w:pPr>
      <w:r>
        <w:rPr>
          <w:rFonts w:hint="eastAsia" w:ascii="黑体" w:hAnsi="黑体" w:eastAsia="黑体"/>
          <w:sz w:val="32"/>
          <w:szCs w:val="32"/>
        </w:rPr>
        <w:t>二等奖</w:t>
      </w:r>
    </w:p>
    <w:tbl>
      <w:tblPr>
        <w:tblStyle w:val="5"/>
        <w:tblW w:w="10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9"/>
        <w:gridCol w:w="2977"/>
        <w:gridCol w:w="3338"/>
      </w:tblGrid>
      <w:tr w14:paraId="669D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6DF2344E">
            <w:pPr>
              <w:widowControl/>
              <w:spacing w:line="240" w:lineRule="exact"/>
              <w:jc w:val="center"/>
              <w:rPr>
                <w:rFonts w:hint="eastAsia" w:ascii="仿宋_GB2312" w:hAnsi="等线" w:eastAsia="仿宋_GB2312" w:cs="宋体"/>
                <w:color w:val="000000"/>
                <w:kern w:val="0"/>
                <w:sz w:val="18"/>
                <w:szCs w:val="18"/>
              </w:rPr>
            </w:pPr>
            <w:r>
              <w:rPr>
                <w:rFonts w:hint="eastAsia" w:ascii="黑体" w:hAnsi="黑体" w:eastAsia="黑体" w:cs="宋体"/>
                <w:color w:val="000000"/>
                <w:kern w:val="0"/>
                <w:sz w:val="18"/>
                <w:szCs w:val="18"/>
              </w:rPr>
              <w:t>成果题目</w:t>
            </w:r>
          </w:p>
        </w:tc>
        <w:tc>
          <w:tcPr>
            <w:tcW w:w="2977" w:type="dxa"/>
            <w:shd w:val="clear" w:color="auto" w:fill="auto"/>
            <w:vAlign w:val="center"/>
          </w:tcPr>
          <w:p w14:paraId="7FCD834D">
            <w:pPr>
              <w:widowControl/>
              <w:spacing w:line="240" w:lineRule="exact"/>
              <w:jc w:val="center"/>
              <w:rPr>
                <w:rFonts w:hint="eastAsia" w:ascii="仿宋_GB2312" w:hAnsi="等线" w:eastAsia="仿宋_GB2312" w:cs="宋体"/>
                <w:color w:val="000000"/>
                <w:kern w:val="0"/>
                <w:sz w:val="18"/>
                <w:szCs w:val="18"/>
              </w:rPr>
            </w:pPr>
            <w:r>
              <w:rPr>
                <w:rFonts w:hint="eastAsia" w:ascii="黑体" w:hAnsi="黑体" w:eastAsia="黑体" w:cs="宋体"/>
                <w:color w:val="000000"/>
                <w:kern w:val="0"/>
                <w:sz w:val="18"/>
                <w:szCs w:val="18"/>
              </w:rPr>
              <w:t>申报单位</w:t>
            </w:r>
          </w:p>
        </w:tc>
        <w:tc>
          <w:tcPr>
            <w:tcW w:w="3338" w:type="dxa"/>
            <w:shd w:val="clear" w:color="auto" w:fill="auto"/>
            <w:vAlign w:val="center"/>
          </w:tcPr>
          <w:p w14:paraId="0A3321A1">
            <w:pPr>
              <w:widowControl/>
              <w:spacing w:line="240" w:lineRule="exact"/>
              <w:jc w:val="center"/>
              <w:rPr>
                <w:rFonts w:hint="eastAsia" w:ascii="仿宋_GB2312" w:hAnsi="等线" w:eastAsia="仿宋_GB2312" w:cs="宋体"/>
                <w:color w:val="000000"/>
                <w:kern w:val="0"/>
                <w:sz w:val="18"/>
                <w:szCs w:val="18"/>
              </w:rPr>
            </w:pPr>
            <w:r>
              <w:rPr>
                <w:rFonts w:hint="eastAsia" w:ascii="黑体" w:hAnsi="黑体" w:eastAsia="黑体" w:cs="宋体"/>
                <w:color w:val="000000"/>
                <w:kern w:val="0"/>
                <w:sz w:val="18"/>
                <w:szCs w:val="18"/>
              </w:rPr>
              <w:t>作者姓名</w:t>
            </w:r>
          </w:p>
        </w:tc>
      </w:tr>
      <w:tr w14:paraId="0DAB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4EB42D6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“双导师带徒”青年员工培养机制研究</w:t>
            </w:r>
          </w:p>
        </w:tc>
        <w:tc>
          <w:tcPr>
            <w:tcW w:w="2977" w:type="dxa"/>
            <w:shd w:val="clear" w:color="auto" w:fill="auto"/>
            <w:vAlign w:val="center"/>
          </w:tcPr>
          <w:p w14:paraId="713F549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国网山东省电力公司烟台市蓬莱区供电公司</w:t>
            </w:r>
          </w:p>
        </w:tc>
        <w:tc>
          <w:tcPr>
            <w:tcW w:w="3338" w:type="dxa"/>
            <w:shd w:val="clear" w:color="auto" w:fill="auto"/>
            <w:vAlign w:val="center"/>
          </w:tcPr>
          <w:p w14:paraId="259CDBD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鲍季敏 牟  逵 何东朗 郭春晓 张  斌 韩  宇</w:t>
            </w:r>
          </w:p>
        </w:tc>
      </w:tr>
      <w:tr w14:paraId="553F7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790F593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“1+X”证书制度下汽车公共实训基地建设与管理研究研究报告</w:t>
            </w:r>
          </w:p>
        </w:tc>
        <w:tc>
          <w:tcPr>
            <w:tcW w:w="2977" w:type="dxa"/>
            <w:shd w:val="clear" w:color="auto" w:fill="auto"/>
            <w:vAlign w:val="center"/>
          </w:tcPr>
          <w:p w14:paraId="5CDE6A9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枣庄科技职业学院</w:t>
            </w:r>
          </w:p>
        </w:tc>
        <w:tc>
          <w:tcPr>
            <w:tcW w:w="3338" w:type="dxa"/>
            <w:shd w:val="clear" w:color="auto" w:fill="auto"/>
            <w:vAlign w:val="center"/>
          </w:tcPr>
          <w:p w14:paraId="5BAB49E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韩玉勇 徐京京 王式民 孔祥振 郑晓莹</w:t>
            </w:r>
          </w:p>
        </w:tc>
      </w:tr>
      <w:tr w14:paraId="330D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7FF46F8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“共建一带一路、共兴数字经济”——技工院校数字技能人才队伍建设研究</w:t>
            </w:r>
          </w:p>
        </w:tc>
        <w:tc>
          <w:tcPr>
            <w:tcW w:w="2977" w:type="dxa"/>
            <w:shd w:val="clear" w:color="auto" w:fill="auto"/>
            <w:vAlign w:val="center"/>
          </w:tcPr>
          <w:p w14:paraId="5F66B74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38" w:type="dxa"/>
            <w:shd w:val="clear" w:color="auto" w:fill="auto"/>
            <w:vAlign w:val="center"/>
          </w:tcPr>
          <w:p w14:paraId="0291EBC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国梦露 盖  超</w:t>
            </w:r>
          </w:p>
        </w:tc>
      </w:tr>
      <w:tr w14:paraId="2AEE2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328F38E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中等职业学校精品课程建设促进教学效能提升的实证研究</w:t>
            </w:r>
          </w:p>
        </w:tc>
        <w:tc>
          <w:tcPr>
            <w:tcW w:w="2977" w:type="dxa"/>
            <w:shd w:val="clear" w:color="auto" w:fill="auto"/>
            <w:vAlign w:val="center"/>
          </w:tcPr>
          <w:p w14:paraId="3B85DAE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淄博理工学校</w:t>
            </w:r>
          </w:p>
        </w:tc>
        <w:tc>
          <w:tcPr>
            <w:tcW w:w="3338" w:type="dxa"/>
            <w:shd w:val="clear" w:color="auto" w:fill="auto"/>
            <w:vAlign w:val="center"/>
          </w:tcPr>
          <w:p w14:paraId="192B3DC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王  莉 翟慎良 王  伟 曹  琦</w:t>
            </w:r>
          </w:p>
        </w:tc>
      </w:tr>
      <w:tr w14:paraId="57AF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0CD503C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创新老年服务管理人才队伍培养机制实践探索</w:t>
            </w:r>
          </w:p>
        </w:tc>
        <w:tc>
          <w:tcPr>
            <w:tcW w:w="2977" w:type="dxa"/>
            <w:shd w:val="clear" w:color="auto" w:fill="auto"/>
            <w:vAlign w:val="center"/>
          </w:tcPr>
          <w:p w14:paraId="62FDA83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胜利石油管理局有限公司老年服务管理中心孤东老年服务部</w:t>
            </w:r>
          </w:p>
        </w:tc>
        <w:tc>
          <w:tcPr>
            <w:tcW w:w="3338" w:type="dxa"/>
            <w:shd w:val="clear" w:color="auto" w:fill="auto"/>
            <w:vAlign w:val="center"/>
          </w:tcPr>
          <w:p w14:paraId="382AA95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刘晓冰</w:t>
            </w:r>
          </w:p>
        </w:tc>
      </w:tr>
      <w:tr w14:paraId="5BD76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15009D9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“以赛促改”视角下高职教育“三教”改革路径探索与实践研究</w:t>
            </w:r>
          </w:p>
        </w:tc>
        <w:tc>
          <w:tcPr>
            <w:tcW w:w="2977" w:type="dxa"/>
            <w:shd w:val="clear" w:color="auto" w:fill="auto"/>
            <w:vAlign w:val="center"/>
          </w:tcPr>
          <w:p w14:paraId="53AB9A2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济南工程职业技术学院</w:t>
            </w:r>
          </w:p>
        </w:tc>
        <w:tc>
          <w:tcPr>
            <w:tcW w:w="3338" w:type="dxa"/>
            <w:shd w:val="clear" w:color="auto" w:fill="auto"/>
            <w:vAlign w:val="center"/>
          </w:tcPr>
          <w:p w14:paraId="7944B4C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袁  芳</w:t>
            </w:r>
          </w:p>
        </w:tc>
      </w:tr>
      <w:tr w14:paraId="4276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72D70FA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“互联网+职业技能培训”背景下的保育师培训模式探究与实践</w:t>
            </w:r>
          </w:p>
        </w:tc>
        <w:tc>
          <w:tcPr>
            <w:tcW w:w="2977" w:type="dxa"/>
            <w:shd w:val="clear" w:color="auto" w:fill="auto"/>
            <w:vAlign w:val="center"/>
          </w:tcPr>
          <w:p w14:paraId="3F7F881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38" w:type="dxa"/>
            <w:shd w:val="clear" w:color="auto" w:fill="auto"/>
            <w:vAlign w:val="center"/>
          </w:tcPr>
          <w:p w14:paraId="1A94330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赵艳娟 李秋实 闫菲菲 张海燕</w:t>
            </w:r>
          </w:p>
        </w:tc>
      </w:tr>
      <w:tr w14:paraId="48ACE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46BBD6A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高质量发展背景下创新企业党务政工人才培养机制探索</w:t>
            </w:r>
          </w:p>
        </w:tc>
        <w:tc>
          <w:tcPr>
            <w:tcW w:w="2977" w:type="dxa"/>
            <w:shd w:val="clear" w:color="auto" w:fill="auto"/>
            <w:vAlign w:val="center"/>
          </w:tcPr>
          <w:p w14:paraId="2F25B30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胜利石油管理局有限公司热力分公司热力工程中心</w:t>
            </w:r>
          </w:p>
        </w:tc>
        <w:tc>
          <w:tcPr>
            <w:tcW w:w="3338" w:type="dxa"/>
            <w:shd w:val="clear" w:color="auto" w:fill="auto"/>
            <w:vAlign w:val="center"/>
          </w:tcPr>
          <w:p w14:paraId="5451295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李海清 李海刚 郝丽霞</w:t>
            </w:r>
          </w:p>
        </w:tc>
      </w:tr>
      <w:tr w14:paraId="7D28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2CFD36D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“双链驱动 产教融合”高职专业群教学改革路径研究与实践</w:t>
            </w:r>
          </w:p>
        </w:tc>
        <w:tc>
          <w:tcPr>
            <w:tcW w:w="2977" w:type="dxa"/>
            <w:shd w:val="clear" w:color="auto" w:fill="auto"/>
            <w:vAlign w:val="center"/>
          </w:tcPr>
          <w:p w14:paraId="092DDC1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山东交通职业学院</w:t>
            </w:r>
          </w:p>
        </w:tc>
        <w:tc>
          <w:tcPr>
            <w:tcW w:w="3338" w:type="dxa"/>
            <w:shd w:val="clear" w:color="auto" w:fill="auto"/>
            <w:vAlign w:val="center"/>
          </w:tcPr>
          <w:p w14:paraId="3F60BC6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张振平 尹锡军 尹  斌 孟凡涛 卢绪强 荣文涛 崔  磊</w:t>
            </w:r>
          </w:p>
        </w:tc>
      </w:tr>
      <w:tr w14:paraId="0DFC5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289142C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“丝绸文化企业品牌形象”异形折页设计</w:t>
            </w:r>
          </w:p>
        </w:tc>
        <w:tc>
          <w:tcPr>
            <w:tcW w:w="2977" w:type="dxa"/>
            <w:shd w:val="clear" w:color="auto" w:fill="auto"/>
            <w:vAlign w:val="center"/>
          </w:tcPr>
          <w:p w14:paraId="67BAD5A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38" w:type="dxa"/>
            <w:shd w:val="clear" w:color="auto" w:fill="auto"/>
            <w:vAlign w:val="center"/>
          </w:tcPr>
          <w:p w14:paraId="05A45FD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丁晨曦</w:t>
            </w:r>
          </w:p>
        </w:tc>
      </w:tr>
      <w:tr w14:paraId="204BB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2558762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基于“三阶段全程式实践”县级供电企业专业人才培养模式改革与实践</w:t>
            </w:r>
          </w:p>
        </w:tc>
        <w:tc>
          <w:tcPr>
            <w:tcW w:w="2977" w:type="dxa"/>
            <w:shd w:val="clear" w:color="auto" w:fill="auto"/>
            <w:vAlign w:val="center"/>
          </w:tcPr>
          <w:p w14:paraId="4DBA29E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国网山东省电力公司聊城市茌平区供电公司</w:t>
            </w:r>
          </w:p>
        </w:tc>
        <w:tc>
          <w:tcPr>
            <w:tcW w:w="3338" w:type="dxa"/>
            <w:shd w:val="clear" w:color="auto" w:fill="auto"/>
            <w:vAlign w:val="center"/>
          </w:tcPr>
          <w:p w14:paraId="79E6A4C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赵学奎 刘  爽 杨  博 谭守军 王子豪 白露萌 曹新宇 于通洋</w:t>
            </w:r>
          </w:p>
        </w:tc>
      </w:tr>
      <w:tr w14:paraId="7CC7C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13401C3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《服装标准工时》（第二版）</w:t>
            </w:r>
          </w:p>
        </w:tc>
        <w:tc>
          <w:tcPr>
            <w:tcW w:w="2977" w:type="dxa"/>
            <w:shd w:val="clear" w:color="auto" w:fill="auto"/>
            <w:vAlign w:val="center"/>
          </w:tcPr>
          <w:p w14:paraId="1D868E1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山东服装职业学院</w:t>
            </w:r>
          </w:p>
        </w:tc>
        <w:tc>
          <w:tcPr>
            <w:tcW w:w="3338" w:type="dxa"/>
            <w:shd w:val="clear" w:color="auto" w:fill="auto"/>
            <w:vAlign w:val="center"/>
          </w:tcPr>
          <w:p w14:paraId="4E06FA9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李金强</w:t>
            </w:r>
          </w:p>
        </w:tc>
      </w:tr>
      <w:tr w14:paraId="0FF37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16FFE2F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《安全用电》教案——走进一线工作岗位</w:t>
            </w:r>
          </w:p>
        </w:tc>
        <w:tc>
          <w:tcPr>
            <w:tcW w:w="2977" w:type="dxa"/>
            <w:shd w:val="clear" w:color="auto" w:fill="auto"/>
            <w:vAlign w:val="center"/>
          </w:tcPr>
          <w:p w14:paraId="71B40D6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莱芜技师学院</w:t>
            </w:r>
          </w:p>
        </w:tc>
        <w:tc>
          <w:tcPr>
            <w:tcW w:w="3338" w:type="dxa"/>
            <w:shd w:val="clear" w:color="auto" w:fill="auto"/>
            <w:vAlign w:val="center"/>
          </w:tcPr>
          <w:p w14:paraId="23730E2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武雯雯</w:t>
            </w:r>
          </w:p>
        </w:tc>
      </w:tr>
      <w:tr w14:paraId="741EC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0ACB910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党员干部的家教家风</w:t>
            </w:r>
          </w:p>
        </w:tc>
        <w:tc>
          <w:tcPr>
            <w:tcW w:w="2977" w:type="dxa"/>
            <w:shd w:val="clear" w:color="auto" w:fill="auto"/>
            <w:vAlign w:val="center"/>
          </w:tcPr>
          <w:p w14:paraId="3E887AE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兖矿能源东滩煤矿</w:t>
            </w:r>
          </w:p>
        </w:tc>
        <w:tc>
          <w:tcPr>
            <w:tcW w:w="3338" w:type="dxa"/>
            <w:shd w:val="clear" w:color="auto" w:fill="auto"/>
            <w:vAlign w:val="center"/>
          </w:tcPr>
          <w:p w14:paraId="14E018A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张继勇</w:t>
            </w:r>
          </w:p>
        </w:tc>
      </w:tr>
      <w:tr w14:paraId="15BE3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5ADDBF1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《会计信息系统应用》《会计信息系统实训》一套“十四五”职业教育国家规划教材</w:t>
            </w:r>
          </w:p>
        </w:tc>
        <w:tc>
          <w:tcPr>
            <w:tcW w:w="2977" w:type="dxa"/>
            <w:shd w:val="clear" w:color="auto" w:fill="auto"/>
            <w:vAlign w:val="center"/>
          </w:tcPr>
          <w:p w14:paraId="07F7A20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济宁职业技术学院</w:t>
            </w:r>
          </w:p>
        </w:tc>
        <w:tc>
          <w:tcPr>
            <w:tcW w:w="3338" w:type="dxa"/>
            <w:shd w:val="clear" w:color="auto" w:fill="auto"/>
            <w:vAlign w:val="center"/>
          </w:tcPr>
          <w:p w14:paraId="4210B36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  娟 李春燕 张  霞 刘艳彤 刘建明 李承乾 马运申 陈瑞美</w:t>
            </w:r>
          </w:p>
        </w:tc>
      </w:tr>
      <w:tr w14:paraId="6346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3E585F3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打造红色企业思政课堂厚植工匠精神</w:t>
            </w:r>
          </w:p>
        </w:tc>
        <w:tc>
          <w:tcPr>
            <w:tcW w:w="2977" w:type="dxa"/>
            <w:shd w:val="clear" w:color="auto" w:fill="auto"/>
            <w:vAlign w:val="center"/>
          </w:tcPr>
          <w:p w14:paraId="5F4A8F1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潍柴技师学院</w:t>
            </w:r>
          </w:p>
        </w:tc>
        <w:tc>
          <w:tcPr>
            <w:tcW w:w="3338" w:type="dxa"/>
            <w:shd w:val="clear" w:color="auto" w:fill="auto"/>
            <w:vAlign w:val="center"/>
          </w:tcPr>
          <w:p w14:paraId="4A60165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管丽芳</w:t>
            </w:r>
          </w:p>
        </w:tc>
      </w:tr>
      <w:tr w14:paraId="6B26B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2674A6B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创新创业教育融入高职思政教育的路径探索</w:t>
            </w:r>
          </w:p>
        </w:tc>
        <w:tc>
          <w:tcPr>
            <w:tcW w:w="2977" w:type="dxa"/>
            <w:shd w:val="clear" w:color="auto" w:fill="auto"/>
            <w:vAlign w:val="center"/>
          </w:tcPr>
          <w:p w14:paraId="642CC91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莱芜职业技术学院</w:t>
            </w:r>
          </w:p>
        </w:tc>
        <w:tc>
          <w:tcPr>
            <w:tcW w:w="3338" w:type="dxa"/>
            <w:shd w:val="clear" w:color="auto" w:fill="auto"/>
            <w:vAlign w:val="center"/>
          </w:tcPr>
          <w:p w14:paraId="252A846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程  霞</w:t>
            </w:r>
          </w:p>
        </w:tc>
      </w:tr>
      <w:tr w14:paraId="0C5A9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485EBFF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打造优秀团队</w:t>
            </w:r>
          </w:p>
        </w:tc>
        <w:tc>
          <w:tcPr>
            <w:tcW w:w="2977" w:type="dxa"/>
            <w:shd w:val="clear" w:color="auto" w:fill="auto"/>
            <w:vAlign w:val="center"/>
          </w:tcPr>
          <w:p w14:paraId="75F6A76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东华重工</w:t>
            </w:r>
          </w:p>
        </w:tc>
        <w:tc>
          <w:tcPr>
            <w:tcW w:w="3338" w:type="dxa"/>
            <w:shd w:val="clear" w:color="auto" w:fill="auto"/>
            <w:vAlign w:val="center"/>
          </w:tcPr>
          <w:p w14:paraId="12817B0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顾金凤</w:t>
            </w:r>
          </w:p>
        </w:tc>
      </w:tr>
      <w:tr w14:paraId="4CDC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097EEFB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大职教视野下满足不同生源需求的多种培养模式的实践研究——以汽车运用与维修专业为例</w:t>
            </w:r>
          </w:p>
        </w:tc>
        <w:tc>
          <w:tcPr>
            <w:tcW w:w="2977" w:type="dxa"/>
            <w:shd w:val="clear" w:color="auto" w:fill="auto"/>
            <w:vAlign w:val="center"/>
          </w:tcPr>
          <w:p w14:paraId="65C0017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济南工程职业技术学院</w:t>
            </w:r>
          </w:p>
        </w:tc>
        <w:tc>
          <w:tcPr>
            <w:tcW w:w="3338" w:type="dxa"/>
            <w:shd w:val="clear" w:color="auto" w:fill="auto"/>
            <w:vAlign w:val="center"/>
          </w:tcPr>
          <w:p w14:paraId="12045FD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李绪永</w:t>
            </w:r>
          </w:p>
        </w:tc>
      </w:tr>
      <w:tr w14:paraId="58C6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3EC95E5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党的自我革命的三维度学理探究</w:t>
            </w:r>
          </w:p>
        </w:tc>
        <w:tc>
          <w:tcPr>
            <w:tcW w:w="2977" w:type="dxa"/>
            <w:shd w:val="clear" w:color="auto" w:fill="auto"/>
            <w:vAlign w:val="center"/>
          </w:tcPr>
          <w:p w14:paraId="4E3645C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兖矿能源教培中心</w:t>
            </w:r>
          </w:p>
        </w:tc>
        <w:tc>
          <w:tcPr>
            <w:tcW w:w="3338" w:type="dxa"/>
            <w:shd w:val="clear" w:color="auto" w:fill="auto"/>
            <w:vAlign w:val="center"/>
          </w:tcPr>
          <w:p w14:paraId="13204A1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  军</w:t>
            </w:r>
          </w:p>
        </w:tc>
      </w:tr>
      <w:tr w14:paraId="0720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522032E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电商专业国际化人才培养与发展的探索与教改实践</w:t>
            </w:r>
          </w:p>
        </w:tc>
        <w:tc>
          <w:tcPr>
            <w:tcW w:w="2977" w:type="dxa"/>
            <w:shd w:val="clear" w:color="auto" w:fill="auto"/>
            <w:vAlign w:val="center"/>
          </w:tcPr>
          <w:p w14:paraId="384DCAA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山东胜利职业学院</w:t>
            </w:r>
          </w:p>
        </w:tc>
        <w:tc>
          <w:tcPr>
            <w:tcW w:w="3338" w:type="dxa"/>
            <w:shd w:val="clear" w:color="auto" w:fill="auto"/>
            <w:vAlign w:val="center"/>
          </w:tcPr>
          <w:p w14:paraId="1B64DA8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宋  超 张玉珍 孙卫娟 张建民 车鸿文 马旭艺 尚凡成 李  浩</w:t>
            </w:r>
          </w:p>
        </w:tc>
      </w:tr>
      <w:tr w14:paraId="62E1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09BA031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风淋室控制系统的调试</w:t>
            </w:r>
          </w:p>
        </w:tc>
        <w:tc>
          <w:tcPr>
            <w:tcW w:w="2977" w:type="dxa"/>
            <w:shd w:val="clear" w:color="auto" w:fill="auto"/>
            <w:vAlign w:val="center"/>
          </w:tcPr>
          <w:p w14:paraId="4015C38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滨州市技师学院</w:t>
            </w:r>
          </w:p>
        </w:tc>
        <w:tc>
          <w:tcPr>
            <w:tcW w:w="3338" w:type="dxa"/>
            <w:shd w:val="clear" w:color="auto" w:fill="auto"/>
            <w:vAlign w:val="center"/>
          </w:tcPr>
          <w:p w14:paraId="1DFBE08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张  翠</w:t>
            </w:r>
          </w:p>
        </w:tc>
      </w:tr>
      <w:tr w14:paraId="79BC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77A8205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国有企业党务政工人才培养模式创新探索</w:t>
            </w:r>
          </w:p>
        </w:tc>
        <w:tc>
          <w:tcPr>
            <w:tcW w:w="2977" w:type="dxa"/>
            <w:shd w:val="clear" w:color="auto" w:fill="auto"/>
            <w:vAlign w:val="center"/>
          </w:tcPr>
          <w:p w14:paraId="07ED4D0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胜利石油管理局有限公司老年服务管理中心滨南老年服务部</w:t>
            </w:r>
          </w:p>
        </w:tc>
        <w:tc>
          <w:tcPr>
            <w:tcW w:w="3338" w:type="dxa"/>
            <w:shd w:val="clear" w:color="auto" w:fill="auto"/>
            <w:vAlign w:val="center"/>
          </w:tcPr>
          <w:p w14:paraId="35B19C0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姬广孝 张 瞳 孙 蕾</w:t>
            </w:r>
          </w:p>
        </w:tc>
      </w:tr>
      <w:tr w14:paraId="38DF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4F52D38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高精度数控加工技术的研究与应用</w:t>
            </w:r>
          </w:p>
        </w:tc>
        <w:tc>
          <w:tcPr>
            <w:tcW w:w="2977" w:type="dxa"/>
            <w:shd w:val="clear" w:color="auto" w:fill="auto"/>
            <w:vAlign w:val="center"/>
          </w:tcPr>
          <w:p w14:paraId="3789072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38" w:type="dxa"/>
            <w:shd w:val="clear" w:color="auto" w:fill="auto"/>
            <w:vAlign w:val="center"/>
          </w:tcPr>
          <w:p w14:paraId="1EE456B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曲  静</w:t>
            </w:r>
          </w:p>
        </w:tc>
      </w:tr>
      <w:tr w14:paraId="0DD5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66E8CDF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国有企业经营管理人才培训培养模式实践探索</w:t>
            </w:r>
          </w:p>
        </w:tc>
        <w:tc>
          <w:tcPr>
            <w:tcW w:w="2977" w:type="dxa"/>
            <w:shd w:val="clear" w:color="auto" w:fill="auto"/>
            <w:vAlign w:val="center"/>
          </w:tcPr>
          <w:p w14:paraId="0C31723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胜利石油管理局有限公司西城服务协调中心</w:t>
            </w:r>
          </w:p>
        </w:tc>
        <w:tc>
          <w:tcPr>
            <w:tcW w:w="3338" w:type="dxa"/>
            <w:shd w:val="clear" w:color="auto" w:fill="auto"/>
            <w:vAlign w:val="center"/>
          </w:tcPr>
          <w:p w14:paraId="5FF67AE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包新叶</w:t>
            </w:r>
          </w:p>
        </w:tc>
      </w:tr>
      <w:tr w14:paraId="65D2C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1C6490F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长输管道安装运维中的安全风险评估与管理措施</w:t>
            </w:r>
          </w:p>
        </w:tc>
        <w:tc>
          <w:tcPr>
            <w:tcW w:w="2977" w:type="dxa"/>
            <w:shd w:val="clear" w:color="auto" w:fill="auto"/>
            <w:vAlign w:val="center"/>
          </w:tcPr>
          <w:p w14:paraId="59192A7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中石化胜利油建工程有限公司 </w:t>
            </w:r>
          </w:p>
        </w:tc>
        <w:tc>
          <w:tcPr>
            <w:tcW w:w="3338" w:type="dxa"/>
            <w:shd w:val="clear" w:color="auto" w:fill="auto"/>
            <w:vAlign w:val="center"/>
          </w:tcPr>
          <w:p w14:paraId="357F0AE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杨  健 赵  伟</w:t>
            </w:r>
          </w:p>
        </w:tc>
      </w:tr>
      <w:tr w14:paraId="25DE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5486126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高校体育训练管理工作的优化研究</w:t>
            </w:r>
          </w:p>
        </w:tc>
        <w:tc>
          <w:tcPr>
            <w:tcW w:w="2977" w:type="dxa"/>
            <w:shd w:val="clear" w:color="auto" w:fill="auto"/>
            <w:vAlign w:val="center"/>
          </w:tcPr>
          <w:p w14:paraId="367D7D3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38" w:type="dxa"/>
            <w:shd w:val="clear" w:color="auto" w:fill="auto"/>
            <w:vAlign w:val="center"/>
          </w:tcPr>
          <w:p w14:paraId="0738B75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张  强</w:t>
            </w:r>
          </w:p>
        </w:tc>
      </w:tr>
      <w:tr w14:paraId="2EC9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5B2577C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根植于淄博地域文化的手工制毡工艺在纺织服装中的应用研究</w:t>
            </w:r>
          </w:p>
        </w:tc>
        <w:tc>
          <w:tcPr>
            <w:tcW w:w="2977" w:type="dxa"/>
            <w:shd w:val="clear" w:color="auto" w:fill="auto"/>
            <w:vAlign w:val="center"/>
          </w:tcPr>
          <w:p w14:paraId="47705E7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淄博理工学校</w:t>
            </w:r>
          </w:p>
        </w:tc>
        <w:tc>
          <w:tcPr>
            <w:tcW w:w="3338" w:type="dxa"/>
            <w:shd w:val="clear" w:color="auto" w:fill="auto"/>
            <w:vAlign w:val="center"/>
          </w:tcPr>
          <w:p w14:paraId="3CE4C0E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  娜 袁  鹏 王海燕 王艳玲 由  君 王  文</w:t>
            </w:r>
          </w:p>
        </w:tc>
      </w:tr>
      <w:tr w14:paraId="1A76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093EDD6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关于技工院校汽车检测专业人才培养和职业发展的调研</w:t>
            </w:r>
          </w:p>
        </w:tc>
        <w:tc>
          <w:tcPr>
            <w:tcW w:w="2977" w:type="dxa"/>
            <w:shd w:val="clear" w:color="auto" w:fill="auto"/>
            <w:vAlign w:val="center"/>
          </w:tcPr>
          <w:p w14:paraId="4BC12E6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38" w:type="dxa"/>
            <w:shd w:val="clear" w:color="auto" w:fill="auto"/>
            <w:vAlign w:val="center"/>
          </w:tcPr>
          <w:p w14:paraId="4D1E322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刁鹏瑜 傅  伟 李  洋 李志远</w:t>
            </w:r>
          </w:p>
        </w:tc>
      </w:tr>
      <w:tr w14:paraId="11AD3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40D68D7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关于优化热能生产运行 加强人才素能培训的路径措施</w:t>
            </w:r>
          </w:p>
        </w:tc>
        <w:tc>
          <w:tcPr>
            <w:tcW w:w="2977" w:type="dxa"/>
            <w:shd w:val="clear" w:color="auto" w:fill="auto"/>
            <w:vAlign w:val="center"/>
          </w:tcPr>
          <w:p w14:paraId="01FD819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spacing w:val="-6"/>
                <w:kern w:val="0"/>
                <w:sz w:val="18"/>
                <w:szCs w:val="18"/>
              </w:rPr>
              <w:t>胜利石油管理局有限公司热力分公司</w:t>
            </w:r>
          </w:p>
        </w:tc>
        <w:tc>
          <w:tcPr>
            <w:tcW w:w="3338" w:type="dxa"/>
            <w:shd w:val="clear" w:color="auto" w:fill="auto"/>
            <w:vAlign w:val="center"/>
          </w:tcPr>
          <w:p w14:paraId="75607D2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薛洪涛 于  艳  李敦光</w:t>
            </w:r>
          </w:p>
        </w:tc>
      </w:tr>
      <w:tr w14:paraId="5128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3C7A559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国际智能制造设备发展趋势及中国制造竞争力分析</w:t>
            </w:r>
          </w:p>
        </w:tc>
        <w:tc>
          <w:tcPr>
            <w:tcW w:w="2977" w:type="dxa"/>
            <w:shd w:val="clear" w:color="auto" w:fill="auto"/>
            <w:vAlign w:val="center"/>
          </w:tcPr>
          <w:p w14:paraId="3C319AE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38" w:type="dxa"/>
            <w:shd w:val="clear" w:color="auto" w:fill="auto"/>
            <w:vAlign w:val="center"/>
          </w:tcPr>
          <w:p w14:paraId="56107A1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尚念鹏</w:t>
            </w:r>
          </w:p>
        </w:tc>
      </w:tr>
      <w:tr w14:paraId="6329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207FFC5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后疫情时代中职数学与各专业课程融通教学资源库的建设与应用</w:t>
            </w:r>
          </w:p>
        </w:tc>
        <w:tc>
          <w:tcPr>
            <w:tcW w:w="2977" w:type="dxa"/>
            <w:shd w:val="clear" w:color="auto" w:fill="auto"/>
            <w:vAlign w:val="center"/>
          </w:tcPr>
          <w:p w14:paraId="6901289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烟台机械工程学校</w:t>
            </w:r>
          </w:p>
        </w:tc>
        <w:tc>
          <w:tcPr>
            <w:tcW w:w="3338" w:type="dxa"/>
            <w:shd w:val="clear" w:color="auto" w:fill="auto"/>
            <w:vAlign w:val="center"/>
          </w:tcPr>
          <w:p w14:paraId="6C7F1A8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魏秀芬</w:t>
            </w:r>
          </w:p>
        </w:tc>
      </w:tr>
      <w:tr w14:paraId="0AEF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42D09DD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机械专业技能型创新人才培养策略研究</w:t>
            </w:r>
          </w:p>
        </w:tc>
        <w:tc>
          <w:tcPr>
            <w:tcW w:w="2977" w:type="dxa"/>
            <w:shd w:val="clear" w:color="auto" w:fill="auto"/>
            <w:vAlign w:val="center"/>
          </w:tcPr>
          <w:p w14:paraId="5844F98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泰安技师学院</w:t>
            </w:r>
          </w:p>
        </w:tc>
        <w:tc>
          <w:tcPr>
            <w:tcW w:w="3338" w:type="dxa"/>
            <w:shd w:val="clear" w:color="auto" w:fill="auto"/>
            <w:vAlign w:val="center"/>
          </w:tcPr>
          <w:p w14:paraId="6926A75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赵  锋</w:t>
            </w:r>
          </w:p>
        </w:tc>
      </w:tr>
      <w:tr w14:paraId="61EA5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18AB9CC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基层单位“九自管理”模式的构建与探索</w:t>
            </w:r>
          </w:p>
        </w:tc>
        <w:tc>
          <w:tcPr>
            <w:tcW w:w="2977" w:type="dxa"/>
            <w:shd w:val="clear" w:color="auto" w:fill="auto"/>
            <w:vAlign w:val="center"/>
          </w:tcPr>
          <w:p w14:paraId="0AA9218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孤岛采油厂</w:t>
            </w:r>
          </w:p>
        </w:tc>
        <w:tc>
          <w:tcPr>
            <w:tcW w:w="3338" w:type="dxa"/>
            <w:shd w:val="clear" w:color="auto" w:fill="auto"/>
            <w:vAlign w:val="center"/>
          </w:tcPr>
          <w:p w14:paraId="15791A1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刘  纲 赵中文 霍银喜 孙淑国 侯天耀 于建忠 崔  宁 王文涛</w:t>
            </w:r>
          </w:p>
        </w:tc>
      </w:tr>
      <w:tr w14:paraId="24C5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75C2EBC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基于“互联网＋职业教育”背景下高职院校教师信息化素养培育体系构建与实践</w:t>
            </w:r>
          </w:p>
        </w:tc>
        <w:tc>
          <w:tcPr>
            <w:tcW w:w="2977" w:type="dxa"/>
            <w:shd w:val="clear" w:color="auto" w:fill="auto"/>
            <w:vAlign w:val="center"/>
          </w:tcPr>
          <w:p w14:paraId="51DCCFF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济南工程职业技术学院</w:t>
            </w:r>
          </w:p>
        </w:tc>
        <w:tc>
          <w:tcPr>
            <w:tcW w:w="3338" w:type="dxa"/>
            <w:shd w:val="clear" w:color="auto" w:fill="auto"/>
            <w:vAlign w:val="center"/>
          </w:tcPr>
          <w:p w14:paraId="1F23357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张  花</w:t>
            </w:r>
          </w:p>
        </w:tc>
      </w:tr>
      <w:tr w14:paraId="6AC2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51D9DBB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基于“师带徒”模式下基层人才培训培养探索与实践</w:t>
            </w:r>
          </w:p>
        </w:tc>
        <w:tc>
          <w:tcPr>
            <w:tcW w:w="2977" w:type="dxa"/>
            <w:shd w:val="clear" w:color="auto" w:fill="auto"/>
            <w:vAlign w:val="center"/>
          </w:tcPr>
          <w:p w14:paraId="2DCEC23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胜利油田分公司车辆管理中心东辛车辆管理服务部</w:t>
            </w:r>
          </w:p>
        </w:tc>
        <w:tc>
          <w:tcPr>
            <w:tcW w:w="3338" w:type="dxa"/>
            <w:shd w:val="clear" w:color="auto" w:fill="auto"/>
            <w:vAlign w:val="center"/>
          </w:tcPr>
          <w:p w14:paraId="6FFD7D7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索玉柱 李传镇 何鹏程 陈为伟</w:t>
            </w:r>
          </w:p>
        </w:tc>
      </w:tr>
      <w:tr w14:paraId="4ADF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337192A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基于产教融合的高职教育教学资源共享平台建设研究</w:t>
            </w:r>
          </w:p>
        </w:tc>
        <w:tc>
          <w:tcPr>
            <w:tcW w:w="2977" w:type="dxa"/>
            <w:shd w:val="clear" w:color="auto" w:fill="auto"/>
            <w:vAlign w:val="center"/>
          </w:tcPr>
          <w:p w14:paraId="2713AD4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38" w:type="dxa"/>
            <w:shd w:val="clear" w:color="auto" w:fill="auto"/>
            <w:vAlign w:val="center"/>
          </w:tcPr>
          <w:p w14:paraId="38EBD88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步续红</w:t>
            </w:r>
          </w:p>
        </w:tc>
      </w:tr>
      <w:tr w14:paraId="4B9F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03606A7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基于动态平衡的人才伺服体系研究与实践</w:t>
            </w:r>
          </w:p>
        </w:tc>
        <w:tc>
          <w:tcPr>
            <w:tcW w:w="2977" w:type="dxa"/>
            <w:shd w:val="clear" w:color="auto" w:fill="auto"/>
            <w:vAlign w:val="center"/>
          </w:tcPr>
          <w:p w14:paraId="24E1BC5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spacing w:val="-6"/>
                <w:kern w:val="0"/>
                <w:sz w:val="18"/>
                <w:szCs w:val="18"/>
              </w:rPr>
              <w:t>国网山东省电力公司龙口市供电公司</w:t>
            </w:r>
          </w:p>
        </w:tc>
        <w:tc>
          <w:tcPr>
            <w:tcW w:w="3338" w:type="dxa"/>
            <w:shd w:val="clear" w:color="auto" w:fill="auto"/>
            <w:vAlign w:val="center"/>
          </w:tcPr>
          <w:p w14:paraId="030400C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姜仁卓 葛诗涵 迟景文 孙  雪 史  继 高志明 焦艳玲 刘  洋</w:t>
            </w:r>
          </w:p>
        </w:tc>
      </w:tr>
      <w:tr w14:paraId="1A29C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39E9A9E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基于工学一体化理念的职业教育新型教材形态研究</w:t>
            </w:r>
          </w:p>
        </w:tc>
        <w:tc>
          <w:tcPr>
            <w:tcW w:w="2977" w:type="dxa"/>
            <w:shd w:val="clear" w:color="auto" w:fill="auto"/>
            <w:vAlign w:val="center"/>
          </w:tcPr>
          <w:p w14:paraId="5427A65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38" w:type="dxa"/>
            <w:shd w:val="clear" w:color="auto" w:fill="auto"/>
            <w:vAlign w:val="center"/>
          </w:tcPr>
          <w:p w14:paraId="1025EE0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国梦露</w:t>
            </w:r>
          </w:p>
        </w:tc>
      </w:tr>
      <w:tr w14:paraId="03064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50E6A82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基于混合式教学模式的《电力电子技术仿真实训》课程教学资源库的建设与研究</w:t>
            </w:r>
          </w:p>
        </w:tc>
        <w:tc>
          <w:tcPr>
            <w:tcW w:w="2977" w:type="dxa"/>
            <w:shd w:val="clear" w:color="auto" w:fill="auto"/>
            <w:vAlign w:val="center"/>
          </w:tcPr>
          <w:p w14:paraId="3BCED13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山东电力高等专科学校</w:t>
            </w:r>
          </w:p>
        </w:tc>
        <w:tc>
          <w:tcPr>
            <w:tcW w:w="3338" w:type="dxa"/>
            <w:shd w:val="clear" w:color="auto" w:fill="auto"/>
            <w:vAlign w:val="center"/>
          </w:tcPr>
          <w:p w14:paraId="083C0E8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李爱晶 王  玺</w:t>
            </w:r>
          </w:p>
        </w:tc>
      </w:tr>
      <w:tr w14:paraId="508D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22E0C12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基于联想“紫领工程”的产教融合实训基地建设研究</w:t>
            </w:r>
          </w:p>
        </w:tc>
        <w:tc>
          <w:tcPr>
            <w:tcW w:w="2977" w:type="dxa"/>
            <w:shd w:val="clear" w:color="auto" w:fill="auto"/>
            <w:vAlign w:val="center"/>
          </w:tcPr>
          <w:p w14:paraId="235E993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38" w:type="dxa"/>
            <w:shd w:val="clear" w:color="auto" w:fill="auto"/>
            <w:vAlign w:val="center"/>
          </w:tcPr>
          <w:p w14:paraId="7F28854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魏宝亮 朱文娴</w:t>
            </w:r>
          </w:p>
        </w:tc>
      </w:tr>
      <w:tr w14:paraId="7158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4DCEE1A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基于墨子职业教育思想的“齐鲁工匠”后备人才培养途径的研究</w:t>
            </w:r>
          </w:p>
        </w:tc>
        <w:tc>
          <w:tcPr>
            <w:tcW w:w="2977" w:type="dxa"/>
            <w:shd w:val="clear" w:color="auto" w:fill="auto"/>
            <w:vAlign w:val="center"/>
          </w:tcPr>
          <w:p w14:paraId="14B3006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枣庄科技职业学院</w:t>
            </w:r>
          </w:p>
        </w:tc>
        <w:tc>
          <w:tcPr>
            <w:tcW w:w="3338" w:type="dxa"/>
            <w:shd w:val="clear" w:color="auto" w:fill="auto"/>
            <w:vAlign w:val="center"/>
          </w:tcPr>
          <w:p w14:paraId="3222851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张  彬 邓祥周 张  利 屈东坡 孙开鸾 刘志达 李  强 苗付彪</w:t>
            </w:r>
          </w:p>
        </w:tc>
      </w:tr>
      <w:tr w14:paraId="4730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76C5E5E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基于体育学科核心素养的“3+X”技工院校体育教学模式实践研究</w:t>
            </w:r>
          </w:p>
        </w:tc>
        <w:tc>
          <w:tcPr>
            <w:tcW w:w="2977" w:type="dxa"/>
            <w:shd w:val="clear" w:color="auto" w:fill="auto"/>
            <w:vAlign w:val="center"/>
          </w:tcPr>
          <w:p w14:paraId="2113072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滨州市技师学院</w:t>
            </w:r>
          </w:p>
        </w:tc>
        <w:tc>
          <w:tcPr>
            <w:tcW w:w="3338" w:type="dxa"/>
            <w:shd w:val="clear" w:color="auto" w:fill="auto"/>
            <w:vAlign w:val="center"/>
          </w:tcPr>
          <w:p w14:paraId="72050F7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孙连松</w:t>
            </w:r>
          </w:p>
        </w:tc>
      </w:tr>
      <w:tr w14:paraId="36C1C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025B003B">
            <w:pPr>
              <w:widowControl/>
              <w:spacing w:line="240" w:lineRule="exact"/>
              <w:jc w:val="left"/>
              <w:rPr>
                <w:rFonts w:hint="eastAsia" w:ascii="仿宋_GB2312" w:hAnsi="等线" w:eastAsia="仿宋_GB2312" w:cs="宋体"/>
                <w:color w:val="000000"/>
                <w:kern w:val="0"/>
                <w:sz w:val="18"/>
                <w:szCs w:val="18"/>
              </w:rPr>
            </w:pPr>
            <w:r>
              <w:rPr>
                <w:rFonts w:ascii="仿宋_GB2312" w:hAnsi="等线" w:eastAsia="仿宋_GB2312" w:cs="宋体"/>
                <w:color w:val="000000"/>
                <w:kern w:val="0"/>
                <w:sz w:val="18"/>
                <w:szCs w:val="18"/>
              </w:rPr>
              <w:t>EPC模式下施工承包方造价管理策略</w:t>
            </w:r>
          </w:p>
        </w:tc>
        <w:tc>
          <w:tcPr>
            <w:tcW w:w="2977" w:type="dxa"/>
            <w:shd w:val="clear" w:color="auto" w:fill="auto"/>
            <w:vAlign w:val="center"/>
          </w:tcPr>
          <w:p w14:paraId="78247CF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中石化胜利油建工程有限公司</w:t>
            </w:r>
          </w:p>
        </w:tc>
        <w:tc>
          <w:tcPr>
            <w:tcW w:w="3338" w:type="dxa"/>
            <w:shd w:val="clear" w:color="auto" w:fill="auto"/>
            <w:vAlign w:val="center"/>
          </w:tcPr>
          <w:p w14:paraId="2ADB366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李玉芹</w:t>
            </w:r>
          </w:p>
        </w:tc>
      </w:tr>
      <w:tr w14:paraId="7A78D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2372759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以“四个聚焦”推动职工形势任务教育创新实践</w:t>
            </w:r>
          </w:p>
        </w:tc>
        <w:tc>
          <w:tcPr>
            <w:tcW w:w="2977" w:type="dxa"/>
            <w:shd w:val="clear" w:color="auto" w:fill="auto"/>
            <w:vAlign w:val="center"/>
          </w:tcPr>
          <w:p w14:paraId="79150C7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胜利石油管理局有限公司老年服务管理中心测井老年服务部</w:t>
            </w:r>
          </w:p>
        </w:tc>
        <w:tc>
          <w:tcPr>
            <w:tcW w:w="3338" w:type="dxa"/>
            <w:shd w:val="clear" w:color="auto" w:fill="auto"/>
            <w:vAlign w:val="center"/>
          </w:tcPr>
          <w:p w14:paraId="378B6A4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王红娟 李桂芹 郝丽霞 白文生</w:t>
            </w:r>
          </w:p>
        </w:tc>
      </w:tr>
      <w:tr w14:paraId="57C3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0922BE8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基于信息技术下的《机械制图》课程资源与教材建设研究</w:t>
            </w:r>
          </w:p>
        </w:tc>
        <w:tc>
          <w:tcPr>
            <w:tcW w:w="2977" w:type="dxa"/>
            <w:shd w:val="clear" w:color="auto" w:fill="auto"/>
            <w:vAlign w:val="center"/>
          </w:tcPr>
          <w:p w14:paraId="14F399B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泰安技师学院</w:t>
            </w:r>
          </w:p>
        </w:tc>
        <w:tc>
          <w:tcPr>
            <w:tcW w:w="3338" w:type="dxa"/>
            <w:shd w:val="clear" w:color="auto" w:fill="auto"/>
            <w:vAlign w:val="center"/>
          </w:tcPr>
          <w:p w14:paraId="605C80B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鲁德海 张腾腾 李世瑾 张  倩 关  芮 张  群</w:t>
            </w:r>
          </w:p>
        </w:tc>
      </w:tr>
      <w:tr w14:paraId="3D301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7E4C347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技工院校产教融合、校企合作的实践与思考</w:t>
            </w:r>
          </w:p>
        </w:tc>
        <w:tc>
          <w:tcPr>
            <w:tcW w:w="2977" w:type="dxa"/>
            <w:shd w:val="clear" w:color="auto" w:fill="auto"/>
            <w:vAlign w:val="center"/>
          </w:tcPr>
          <w:p w14:paraId="4C84CF0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38" w:type="dxa"/>
            <w:shd w:val="clear" w:color="auto" w:fill="auto"/>
            <w:vAlign w:val="center"/>
          </w:tcPr>
          <w:p w14:paraId="1E083D9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  萍</w:t>
            </w:r>
          </w:p>
        </w:tc>
      </w:tr>
      <w:tr w14:paraId="7911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79F8026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技工院校烹饪专业“技—科—产—育—融”五位一体工学一体化教学模式研究</w:t>
            </w:r>
          </w:p>
        </w:tc>
        <w:tc>
          <w:tcPr>
            <w:tcW w:w="2977" w:type="dxa"/>
            <w:shd w:val="clear" w:color="auto" w:fill="auto"/>
            <w:vAlign w:val="center"/>
          </w:tcPr>
          <w:p w14:paraId="3A81214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山东城市服务职业学院</w:t>
            </w:r>
          </w:p>
        </w:tc>
        <w:tc>
          <w:tcPr>
            <w:tcW w:w="3338" w:type="dxa"/>
            <w:shd w:val="clear" w:color="auto" w:fill="auto"/>
            <w:vAlign w:val="center"/>
          </w:tcPr>
          <w:p w14:paraId="06E778C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  荣 刘雪峰 孙菁一 温宝莉 辛丽莉 米国红</w:t>
            </w:r>
          </w:p>
        </w:tc>
      </w:tr>
      <w:tr w14:paraId="38236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372D7D3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技工院校学生心理健康问题及教育对策分析</w:t>
            </w:r>
          </w:p>
        </w:tc>
        <w:tc>
          <w:tcPr>
            <w:tcW w:w="2977" w:type="dxa"/>
            <w:shd w:val="clear" w:color="auto" w:fill="auto"/>
            <w:vAlign w:val="center"/>
          </w:tcPr>
          <w:p w14:paraId="6728E09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38" w:type="dxa"/>
            <w:shd w:val="clear" w:color="auto" w:fill="auto"/>
            <w:vAlign w:val="center"/>
          </w:tcPr>
          <w:p w14:paraId="263E1E7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车  磊</w:t>
            </w:r>
          </w:p>
        </w:tc>
      </w:tr>
      <w:tr w14:paraId="013B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7636DC3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应用网络载体构建基层党建新模式</w:t>
            </w:r>
          </w:p>
        </w:tc>
        <w:tc>
          <w:tcPr>
            <w:tcW w:w="2977" w:type="dxa"/>
            <w:shd w:val="clear" w:color="auto" w:fill="auto"/>
            <w:vAlign w:val="center"/>
          </w:tcPr>
          <w:p w14:paraId="31AA047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胜利油田河口采油厂</w:t>
            </w:r>
          </w:p>
        </w:tc>
        <w:tc>
          <w:tcPr>
            <w:tcW w:w="3338" w:type="dxa"/>
            <w:shd w:val="clear" w:color="auto" w:fill="auto"/>
            <w:vAlign w:val="center"/>
          </w:tcPr>
          <w:p w14:paraId="627A19C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陈月兰 石  健 李  楠 罗先辉</w:t>
            </w:r>
          </w:p>
        </w:tc>
      </w:tr>
      <w:tr w14:paraId="5158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4060FE3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加强员工心理健康教育的深入研究</w:t>
            </w:r>
          </w:p>
        </w:tc>
        <w:tc>
          <w:tcPr>
            <w:tcW w:w="2977" w:type="dxa"/>
            <w:shd w:val="clear" w:color="auto" w:fill="auto"/>
            <w:vAlign w:val="center"/>
          </w:tcPr>
          <w:p w14:paraId="64044D3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国网山东省电力公司烟台市牟平区供电公司</w:t>
            </w:r>
          </w:p>
        </w:tc>
        <w:tc>
          <w:tcPr>
            <w:tcW w:w="3338" w:type="dxa"/>
            <w:shd w:val="clear" w:color="auto" w:fill="auto"/>
            <w:vAlign w:val="center"/>
          </w:tcPr>
          <w:p w14:paraId="1413A97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高  飞 孙  雪 丁  雯 刘苏丽 刘  佳 王  玮 管雪帅 张  琳</w:t>
            </w:r>
          </w:p>
        </w:tc>
      </w:tr>
      <w:tr w14:paraId="49CB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492E5F0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简谈思想政治工作助力企业高质量发展的策略</w:t>
            </w:r>
          </w:p>
        </w:tc>
        <w:tc>
          <w:tcPr>
            <w:tcW w:w="2977" w:type="dxa"/>
            <w:shd w:val="clear" w:color="auto" w:fill="auto"/>
            <w:vAlign w:val="center"/>
          </w:tcPr>
          <w:p w14:paraId="1300CCB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莱芜职业技术学院</w:t>
            </w:r>
          </w:p>
        </w:tc>
        <w:tc>
          <w:tcPr>
            <w:tcW w:w="3338" w:type="dxa"/>
            <w:shd w:val="clear" w:color="auto" w:fill="auto"/>
            <w:vAlign w:val="center"/>
          </w:tcPr>
          <w:p w14:paraId="20BB3AC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高德菊 朱  琳 郝云召 韩照波 田小溪</w:t>
            </w:r>
          </w:p>
        </w:tc>
      </w:tr>
      <w:tr w14:paraId="39E2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1091476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微培训在基层员工培训中的困境和应对措施</w:t>
            </w:r>
          </w:p>
        </w:tc>
        <w:tc>
          <w:tcPr>
            <w:tcW w:w="2977" w:type="dxa"/>
            <w:shd w:val="clear" w:color="auto" w:fill="auto"/>
            <w:vAlign w:val="center"/>
          </w:tcPr>
          <w:p w14:paraId="306C50F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胜利油田现河采油厂</w:t>
            </w:r>
          </w:p>
        </w:tc>
        <w:tc>
          <w:tcPr>
            <w:tcW w:w="3338" w:type="dxa"/>
            <w:shd w:val="clear" w:color="auto" w:fill="auto"/>
            <w:vAlign w:val="center"/>
          </w:tcPr>
          <w:p w14:paraId="466C0AA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张庆民 李素梅 成  璐 刘  芳 王婷婷</w:t>
            </w:r>
          </w:p>
        </w:tc>
      </w:tr>
      <w:tr w14:paraId="0077D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78D9A72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水厂中给水深度处理技术及应用</w:t>
            </w:r>
          </w:p>
        </w:tc>
        <w:tc>
          <w:tcPr>
            <w:tcW w:w="2977" w:type="dxa"/>
            <w:shd w:val="clear" w:color="auto" w:fill="auto"/>
            <w:vAlign w:val="center"/>
          </w:tcPr>
          <w:p w14:paraId="50EECD5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胜利油田供水分公司</w:t>
            </w:r>
          </w:p>
        </w:tc>
        <w:tc>
          <w:tcPr>
            <w:tcW w:w="3338" w:type="dxa"/>
            <w:shd w:val="clear" w:color="auto" w:fill="auto"/>
            <w:vAlign w:val="center"/>
          </w:tcPr>
          <w:p w14:paraId="7447C5B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周  斌</w:t>
            </w:r>
            <w:r>
              <w:rPr>
                <w:rFonts w:ascii="仿宋_GB2312" w:hAnsi="等线" w:eastAsia="仿宋_GB2312" w:cs="宋体"/>
                <w:color w:val="000000"/>
                <w:kern w:val="0"/>
                <w:sz w:val="18"/>
                <w:szCs w:val="18"/>
              </w:rPr>
              <w:t xml:space="preserve">   </w:t>
            </w:r>
          </w:p>
        </w:tc>
      </w:tr>
      <w:tr w14:paraId="37FD9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37AFC07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践行技能报国之志·始于劳动之基——劳动教育课程教学设计</w:t>
            </w:r>
          </w:p>
        </w:tc>
        <w:tc>
          <w:tcPr>
            <w:tcW w:w="2977" w:type="dxa"/>
            <w:shd w:val="clear" w:color="auto" w:fill="auto"/>
            <w:vAlign w:val="center"/>
          </w:tcPr>
          <w:p w14:paraId="6C7802F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济南工程职业技术学院</w:t>
            </w:r>
          </w:p>
        </w:tc>
        <w:tc>
          <w:tcPr>
            <w:tcW w:w="3338" w:type="dxa"/>
            <w:shd w:val="clear" w:color="auto" w:fill="auto"/>
            <w:vAlign w:val="center"/>
          </w:tcPr>
          <w:p w14:paraId="531717E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刘艳红</w:t>
            </w:r>
          </w:p>
        </w:tc>
      </w:tr>
      <w:tr w14:paraId="6C17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1590E73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交通类技师院校在交通运输行业职工培训中的作用发挥</w:t>
            </w:r>
          </w:p>
        </w:tc>
        <w:tc>
          <w:tcPr>
            <w:tcW w:w="2977" w:type="dxa"/>
            <w:shd w:val="clear" w:color="auto" w:fill="auto"/>
            <w:vAlign w:val="center"/>
          </w:tcPr>
          <w:p w14:paraId="7302ECC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山东公路技师学院</w:t>
            </w:r>
          </w:p>
        </w:tc>
        <w:tc>
          <w:tcPr>
            <w:tcW w:w="3338" w:type="dxa"/>
            <w:shd w:val="clear" w:color="auto" w:fill="auto"/>
            <w:vAlign w:val="center"/>
          </w:tcPr>
          <w:p w14:paraId="5242E9F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王  丹 张晓辉 张琼雨 陈苗苗</w:t>
            </w:r>
          </w:p>
        </w:tc>
      </w:tr>
      <w:tr w14:paraId="2B3B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50E23E1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课程思政背景下工匠精神融入中职课程教学的思考</w:t>
            </w:r>
          </w:p>
        </w:tc>
        <w:tc>
          <w:tcPr>
            <w:tcW w:w="2977" w:type="dxa"/>
            <w:shd w:val="clear" w:color="auto" w:fill="auto"/>
            <w:vAlign w:val="center"/>
          </w:tcPr>
          <w:p w14:paraId="1274C3D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滨州市技师学院</w:t>
            </w:r>
          </w:p>
        </w:tc>
        <w:tc>
          <w:tcPr>
            <w:tcW w:w="3338" w:type="dxa"/>
            <w:shd w:val="clear" w:color="auto" w:fill="auto"/>
            <w:vAlign w:val="center"/>
          </w:tcPr>
          <w:p w14:paraId="2488B2A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  建 傅  可</w:t>
            </w:r>
          </w:p>
        </w:tc>
      </w:tr>
      <w:tr w14:paraId="206E1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14A63FA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四个共享，由工到匠</w:t>
            </w:r>
          </w:p>
        </w:tc>
        <w:tc>
          <w:tcPr>
            <w:tcW w:w="2977" w:type="dxa"/>
            <w:shd w:val="clear" w:color="auto" w:fill="auto"/>
            <w:vAlign w:val="center"/>
          </w:tcPr>
          <w:p w14:paraId="48E480A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spacing w:val="-6"/>
                <w:kern w:val="0"/>
                <w:sz w:val="18"/>
                <w:szCs w:val="18"/>
              </w:rPr>
              <w:t>国网山东省电力公司嘉祥县供电公司</w:t>
            </w:r>
          </w:p>
        </w:tc>
        <w:tc>
          <w:tcPr>
            <w:tcW w:w="3338" w:type="dxa"/>
            <w:shd w:val="clear" w:color="auto" w:fill="auto"/>
            <w:vAlign w:val="center"/>
          </w:tcPr>
          <w:p w14:paraId="0129174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翟  华 陈  鑫 孙照彬 张晓燕 孙  意 梁军玲 王玉冉 曹茜</w:t>
            </w:r>
          </w:p>
        </w:tc>
      </w:tr>
      <w:tr w14:paraId="167A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39A1284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篮球场上位置与防守知识</w:t>
            </w:r>
          </w:p>
        </w:tc>
        <w:tc>
          <w:tcPr>
            <w:tcW w:w="2977" w:type="dxa"/>
            <w:shd w:val="clear" w:color="auto" w:fill="auto"/>
            <w:vAlign w:val="center"/>
          </w:tcPr>
          <w:p w14:paraId="7692D82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滨州市技师学院</w:t>
            </w:r>
          </w:p>
        </w:tc>
        <w:tc>
          <w:tcPr>
            <w:tcW w:w="3338" w:type="dxa"/>
            <w:shd w:val="clear" w:color="auto" w:fill="auto"/>
            <w:vAlign w:val="center"/>
          </w:tcPr>
          <w:p w14:paraId="7A7C87F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李永涛</w:t>
            </w:r>
          </w:p>
        </w:tc>
      </w:tr>
      <w:tr w14:paraId="5604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66D5D98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spacing w:val="-6"/>
                <w:kern w:val="0"/>
                <w:sz w:val="18"/>
                <w:szCs w:val="18"/>
              </w:rPr>
              <w:t>浅析产教融合，工学交替的电子商务人才培养模式</w:t>
            </w:r>
          </w:p>
        </w:tc>
        <w:tc>
          <w:tcPr>
            <w:tcW w:w="2977" w:type="dxa"/>
            <w:shd w:val="clear" w:color="auto" w:fill="auto"/>
            <w:vAlign w:val="center"/>
          </w:tcPr>
          <w:p w14:paraId="3507B46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兖矿能源教培中心</w:t>
            </w:r>
          </w:p>
        </w:tc>
        <w:tc>
          <w:tcPr>
            <w:tcW w:w="3338" w:type="dxa"/>
            <w:shd w:val="clear" w:color="auto" w:fill="auto"/>
            <w:vAlign w:val="center"/>
          </w:tcPr>
          <w:p w14:paraId="03A1173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陈海英</w:t>
            </w:r>
          </w:p>
        </w:tc>
      </w:tr>
      <w:tr w14:paraId="2210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7611311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煤矿采矿工程中的不安全技术因素分析</w:t>
            </w:r>
          </w:p>
        </w:tc>
        <w:tc>
          <w:tcPr>
            <w:tcW w:w="2977" w:type="dxa"/>
            <w:shd w:val="clear" w:color="auto" w:fill="auto"/>
            <w:vAlign w:val="center"/>
          </w:tcPr>
          <w:p w14:paraId="0C952C9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山东煤炭技师学院</w:t>
            </w:r>
          </w:p>
        </w:tc>
        <w:tc>
          <w:tcPr>
            <w:tcW w:w="3338" w:type="dxa"/>
            <w:shd w:val="clear" w:color="auto" w:fill="auto"/>
            <w:vAlign w:val="center"/>
          </w:tcPr>
          <w:p w14:paraId="51DCE37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张  政</w:t>
            </w:r>
          </w:p>
        </w:tc>
      </w:tr>
      <w:tr w14:paraId="10A00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5FBDC1D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spacing w:val="-6"/>
                <w:kern w:val="0"/>
                <w:sz w:val="18"/>
                <w:szCs w:val="18"/>
              </w:rPr>
              <w:t>墨子“三位一体”职业教育思想体系及其时代价值</w:t>
            </w:r>
          </w:p>
        </w:tc>
        <w:tc>
          <w:tcPr>
            <w:tcW w:w="2977" w:type="dxa"/>
            <w:shd w:val="clear" w:color="auto" w:fill="auto"/>
            <w:vAlign w:val="center"/>
          </w:tcPr>
          <w:p w14:paraId="0DC3837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济宁职业技术学院</w:t>
            </w:r>
          </w:p>
        </w:tc>
        <w:tc>
          <w:tcPr>
            <w:tcW w:w="3338" w:type="dxa"/>
            <w:shd w:val="clear" w:color="auto" w:fill="auto"/>
            <w:vAlign w:val="center"/>
          </w:tcPr>
          <w:p w14:paraId="20985FC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高庆殿</w:t>
            </w:r>
          </w:p>
        </w:tc>
      </w:tr>
      <w:tr w14:paraId="310F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66F71FE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企业技能人才自主评价研究</w:t>
            </w:r>
          </w:p>
        </w:tc>
        <w:tc>
          <w:tcPr>
            <w:tcW w:w="2977" w:type="dxa"/>
            <w:shd w:val="clear" w:color="auto" w:fill="auto"/>
            <w:vAlign w:val="center"/>
          </w:tcPr>
          <w:p w14:paraId="318FA45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青岛市技师学院</w:t>
            </w:r>
          </w:p>
        </w:tc>
        <w:tc>
          <w:tcPr>
            <w:tcW w:w="3338" w:type="dxa"/>
            <w:shd w:val="clear" w:color="auto" w:fill="auto"/>
            <w:vAlign w:val="center"/>
          </w:tcPr>
          <w:p w14:paraId="6EA0FCD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唐  珍 张  杨 张晓静 于凌云</w:t>
            </w:r>
          </w:p>
        </w:tc>
      </w:tr>
      <w:tr w14:paraId="2EC01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43A7C4E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企业员工培训的对策及建议</w:t>
            </w:r>
          </w:p>
        </w:tc>
        <w:tc>
          <w:tcPr>
            <w:tcW w:w="2977" w:type="dxa"/>
            <w:shd w:val="clear" w:color="auto" w:fill="auto"/>
            <w:vAlign w:val="center"/>
          </w:tcPr>
          <w:p w14:paraId="163A097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滨南采油厂采油管理六七区</w:t>
            </w:r>
          </w:p>
        </w:tc>
        <w:tc>
          <w:tcPr>
            <w:tcW w:w="3338" w:type="dxa"/>
            <w:shd w:val="clear" w:color="auto" w:fill="auto"/>
            <w:vAlign w:val="center"/>
          </w:tcPr>
          <w:p w14:paraId="4B8B015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刘艳青</w:t>
            </w:r>
          </w:p>
        </w:tc>
      </w:tr>
      <w:tr w14:paraId="7D33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1A4F140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汽车维修专业公共实训基地建设研究——以交通工程系实训基地建设为例</w:t>
            </w:r>
          </w:p>
        </w:tc>
        <w:tc>
          <w:tcPr>
            <w:tcW w:w="2977" w:type="dxa"/>
            <w:shd w:val="clear" w:color="auto" w:fill="auto"/>
            <w:vAlign w:val="center"/>
          </w:tcPr>
          <w:p w14:paraId="66C108B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38" w:type="dxa"/>
            <w:shd w:val="clear" w:color="auto" w:fill="auto"/>
            <w:vAlign w:val="center"/>
          </w:tcPr>
          <w:p w14:paraId="1677639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王  峰 于红梅</w:t>
            </w:r>
          </w:p>
        </w:tc>
      </w:tr>
      <w:tr w14:paraId="5FB63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3946291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浅谈中职机械专业与数学知识的学科融通</w:t>
            </w:r>
          </w:p>
        </w:tc>
        <w:tc>
          <w:tcPr>
            <w:tcW w:w="2977" w:type="dxa"/>
            <w:shd w:val="clear" w:color="auto" w:fill="auto"/>
            <w:vAlign w:val="center"/>
          </w:tcPr>
          <w:p w14:paraId="53A46E9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烟台机械工程学校</w:t>
            </w:r>
          </w:p>
        </w:tc>
        <w:tc>
          <w:tcPr>
            <w:tcW w:w="3338" w:type="dxa"/>
            <w:shd w:val="clear" w:color="auto" w:fill="auto"/>
            <w:vAlign w:val="center"/>
          </w:tcPr>
          <w:p w14:paraId="6633790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高一波</w:t>
            </w:r>
          </w:p>
        </w:tc>
      </w:tr>
      <w:tr w14:paraId="7113E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6DC15C7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浅议提升安全监管有效性的方式方法</w:t>
            </w:r>
          </w:p>
        </w:tc>
        <w:tc>
          <w:tcPr>
            <w:tcW w:w="2977" w:type="dxa"/>
            <w:shd w:val="clear" w:color="auto" w:fill="auto"/>
            <w:vAlign w:val="center"/>
          </w:tcPr>
          <w:p w14:paraId="2E06459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胜利油田分公司车辆管理中心胜远车辆管理服务部</w:t>
            </w:r>
          </w:p>
        </w:tc>
        <w:tc>
          <w:tcPr>
            <w:tcW w:w="3338" w:type="dxa"/>
            <w:shd w:val="clear" w:color="auto" w:fill="auto"/>
            <w:vAlign w:val="center"/>
          </w:tcPr>
          <w:p w14:paraId="41A8500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彭代君 张红英 孙良军</w:t>
            </w:r>
          </w:p>
        </w:tc>
      </w:tr>
      <w:tr w14:paraId="62466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232964A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校企共建创新运营管理模式——打造国家级高技能人才培训基地</w:t>
            </w:r>
          </w:p>
        </w:tc>
        <w:tc>
          <w:tcPr>
            <w:tcW w:w="2977" w:type="dxa"/>
            <w:shd w:val="clear" w:color="auto" w:fill="auto"/>
            <w:vAlign w:val="center"/>
          </w:tcPr>
          <w:p w14:paraId="0607A4C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38" w:type="dxa"/>
            <w:shd w:val="clear" w:color="auto" w:fill="auto"/>
            <w:vAlign w:val="center"/>
          </w:tcPr>
          <w:p w14:paraId="6E482F2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孙秀娟 于晓红 颜秋莹 王亚菲</w:t>
            </w:r>
          </w:p>
        </w:tc>
      </w:tr>
      <w:tr w14:paraId="3773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410A21F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强化生产运维管理促进运维专业人才培训培养实践</w:t>
            </w:r>
          </w:p>
        </w:tc>
        <w:tc>
          <w:tcPr>
            <w:tcW w:w="2977" w:type="dxa"/>
            <w:shd w:val="clear" w:color="auto" w:fill="auto"/>
            <w:vAlign w:val="center"/>
          </w:tcPr>
          <w:p w14:paraId="3CC5997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胜利石油管理局有限公司热力分公司热计量运维站</w:t>
            </w:r>
          </w:p>
        </w:tc>
        <w:tc>
          <w:tcPr>
            <w:tcW w:w="3338" w:type="dxa"/>
            <w:shd w:val="clear" w:color="auto" w:fill="auto"/>
            <w:vAlign w:val="center"/>
          </w:tcPr>
          <w:p w14:paraId="039CF51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黄继军 李敦光 于  艳 王升杰 李明周 </w:t>
            </w:r>
          </w:p>
        </w:tc>
      </w:tr>
      <w:tr w14:paraId="7525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6516503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山东省教育厅教改课题：高职《大学生心理健康教育》JiTH-BL教学模式改革与实践</w:t>
            </w:r>
          </w:p>
        </w:tc>
        <w:tc>
          <w:tcPr>
            <w:tcW w:w="2977" w:type="dxa"/>
            <w:shd w:val="clear" w:color="auto" w:fill="auto"/>
            <w:vAlign w:val="center"/>
          </w:tcPr>
          <w:p w14:paraId="24116A3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济宁职业技术学院</w:t>
            </w:r>
          </w:p>
        </w:tc>
        <w:tc>
          <w:tcPr>
            <w:tcW w:w="3338" w:type="dxa"/>
            <w:shd w:val="clear" w:color="auto" w:fill="auto"/>
            <w:vAlign w:val="center"/>
          </w:tcPr>
          <w:p w14:paraId="4B25687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韩宗邃 贾  </w:t>
            </w:r>
            <w:r>
              <w:rPr>
                <w:rFonts w:hint="eastAsia" w:ascii="微软雅黑" w:hAnsi="微软雅黑" w:eastAsia="微软雅黑" w:cs="微软雅黑"/>
                <w:color w:val="000000"/>
                <w:kern w:val="0"/>
                <w:sz w:val="18"/>
                <w:szCs w:val="18"/>
              </w:rPr>
              <w:t>赟</w:t>
            </w:r>
            <w:r>
              <w:rPr>
                <w:rFonts w:hint="eastAsia" w:ascii="仿宋_GB2312" w:hAnsi="等线" w:eastAsia="仿宋_GB2312" w:cs="宋体"/>
                <w:color w:val="000000"/>
                <w:kern w:val="0"/>
                <w:sz w:val="18"/>
                <w:szCs w:val="18"/>
              </w:rPr>
              <w:t xml:space="preserve"> 房宏驰 韩婉婉 高楠楠 赵庆东 杨洪续 王亚男</w:t>
            </w:r>
          </w:p>
        </w:tc>
      </w:tr>
      <w:tr w14:paraId="19EB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43682B3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强引领 赋智能 筑平台 全力助推员工岗位建功成长成才</w:t>
            </w:r>
          </w:p>
        </w:tc>
        <w:tc>
          <w:tcPr>
            <w:tcW w:w="2977" w:type="dxa"/>
            <w:shd w:val="clear" w:color="auto" w:fill="auto"/>
            <w:vAlign w:val="center"/>
          </w:tcPr>
          <w:p w14:paraId="0E4E5C0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胜利油田现河采油厂</w:t>
            </w:r>
          </w:p>
        </w:tc>
        <w:tc>
          <w:tcPr>
            <w:tcW w:w="3338" w:type="dxa"/>
            <w:shd w:val="clear" w:color="auto" w:fill="auto"/>
            <w:vAlign w:val="center"/>
          </w:tcPr>
          <w:p w14:paraId="6F2C84B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苏宝玉 杨洪元 陈  琳 崔  建 尤庆民</w:t>
            </w:r>
          </w:p>
        </w:tc>
      </w:tr>
      <w:tr w14:paraId="26361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0655280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新时代技工院校加强劳动教育培育劳动精神的实践研究</w:t>
            </w:r>
          </w:p>
        </w:tc>
        <w:tc>
          <w:tcPr>
            <w:tcW w:w="2977" w:type="dxa"/>
            <w:shd w:val="clear" w:color="auto" w:fill="auto"/>
            <w:vAlign w:val="center"/>
          </w:tcPr>
          <w:p w14:paraId="0BED4AC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38" w:type="dxa"/>
            <w:shd w:val="clear" w:color="auto" w:fill="auto"/>
            <w:vAlign w:val="center"/>
          </w:tcPr>
          <w:p w14:paraId="295B14B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孙学娇</w:t>
            </w:r>
          </w:p>
        </w:tc>
      </w:tr>
      <w:tr w14:paraId="511BE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043A233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社会主义核心价值观下企业员工素质教育的培养研究</w:t>
            </w:r>
          </w:p>
        </w:tc>
        <w:tc>
          <w:tcPr>
            <w:tcW w:w="2977" w:type="dxa"/>
            <w:shd w:val="clear" w:color="auto" w:fill="auto"/>
            <w:vAlign w:val="center"/>
          </w:tcPr>
          <w:p w14:paraId="45653E6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莱芜职业技术学院</w:t>
            </w:r>
          </w:p>
        </w:tc>
        <w:tc>
          <w:tcPr>
            <w:tcW w:w="3338" w:type="dxa"/>
            <w:shd w:val="clear" w:color="auto" w:fill="auto"/>
            <w:vAlign w:val="center"/>
          </w:tcPr>
          <w:p w14:paraId="5818F92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韩照波</w:t>
            </w:r>
          </w:p>
        </w:tc>
      </w:tr>
      <w:tr w14:paraId="7CB6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36649EF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实施人才强企工程 加强企业人才队伍培养探索与实践</w:t>
            </w:r>
          </w:p>
        </w:tc>
        <w:tc>
          <w:tcPr>
            <w:tcW w:w="2977" w:type="dxa"/>
            <w:shd w:val="clear" w:color="auto" w:fill="auto"/>
            <w:vAlign w:val="center"/>
          </w:tcPr>
          <w:p w14:paraId="4D337E1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spacing w:val="-6"/>
                <w:kern w:val="0"/>
                <w:sz w:val="18"/>
                <w:szCs w:val="18"/>
              </w:rPr>
              <w:t>胜利石油管理局有限公司热力分公司</w:t>
            </w:r>
          </w:p>
        </w:tc>
        <w:tc>
          <w:tcPr>
            <w:tcW w:w="3338" w:type="dxa"/>
            <w:shd w:val="clear" w:color="auto" w:fill="auto"/>
            <w:vAlign w:val="center"/>
          </w:tcPr>
          <w:p w14:paraId="4B7904B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王学亮 张  瞳 赵  阳 王胜利</w:t>
            </w:r>
          </w:p>
        </w:tc>
      </w:tr>
      <w:tr w14:paraId="3C2C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7E1E4BC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西马特CJ9518.C2迷你车床尾座装配与性能检测</w:t>
            </w:r>
          </w:p>
        </w:tc>
        <w:tc>
          <w:tcPr>
            <w:tcW w:w="2977" w:type="dxa"/>
            <w:shd w:val="clear" w:color="auto" w:fill="auto"/>
            <w:vAlign w:val="center"/>
          </w:tcPr>
          <w:p w14:paraId="6B4F422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滨州市技师学院</w:t>
            </w:r>
          </w:p>
        </w:tc>
        <w:tc>
          <w:tcPr>
            <w:tcW w:w="3338" w:type="dxa"/>
            <w:shd w:val="clear" w:color="auto" w:fill="auto"/>
            <w:vAlign w:val="center"/>
          </w:tcPr>
          <w:p w14:paraId="5AA9B90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姜甜甜 高英民 李  凯</w:t>
            </w:r>
          </w:p>
        </w:tc>
      </w:tr>
      <w:tr w14:paraId="0E3F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1C66ED4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乡村振兴背景下农村社会工作专业人才队伍建设研究——以青岛市即墨区为例</w:t>
            </w:r>
          </w:p>
        </w:tc>
        <w:tc>
          <w:tcPr>
            <w:tcW w:w="2977" w:type="dxa"/>
            <w:shd w:val="clear" w:color="auto" w:fill="auto"/>
            <w:vAlign w:val="center"/>
          </w:tcPr>
          <w:p w14:paraId="33AA14D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青岛市即墨区民政局</w:t>
            </w:r>
          </w:p>
        </w:tc>
        <w:tc>
          <w:tcPr>
            <w:tcW w:w="3338" w:type="dxa"/>
            <w:shd w:val="clear" w:color="auto" w:fill="auto"/>
            <w:vAlign w:val="center"/>
          </w:tcPr>
          <w:p w14:paraId="1EED3CB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于静静 李佳凡 胡述耀</w:t>
            </w:r>
          </w:p>
        </w:tc>
      </w:tr>
      <w:tr w14:paraId="0070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47B1523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消防知识培训——建筑防火</w:t>
            </w:r>
          </w:p>
        </w:tc>
        <w:tc>
          <w:tcPr>
            <w:tcW w:w="2977" w:type="dxa"/>
            <w:shd w:val="clear" w:color="auto" w:fill="auto"/>
            <w:vAlign w:val="center"/>
          </w:tcPr>
          <w:p w14:paraId="78AC305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兖矿能源教培中心</w:t>
            </w:r>
          </w:p>
        </w:tc>
        <w:tc>
          <w:tcPr>
            <w:tcW w:w="3338" w:type="dxa"/>
            <w:shd w:val="clear" w:color="auto" w:fill="auto"/>
            <w:vAlign w:val="center"/>
          </w:tcPr>
          <w:p w14:paraId="00C77F6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管  艳 潘  辉 谢旭东 杨国政 孙琳琳 管  平 肖丽华</w:t>
            </w:r>
          </w:p>
        </w:tc>
      </w:tr>
      <w:tr w14:paraId="4C2C7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7278C8F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校企合作模式下数控加工实训教学研究</w:t>
            </w:r>
          </w:p>
        </w:tc>
        <w:tc>
          <w:tcPr>
            <w:tcW w:w="2977" w:type="dxa"/>
            <w:shd w:val="clear" w:color="auto" w:fill="auto"/>
            <w:vAlign w:val="center"/>
          </w:tcPr>
          <w:p w14:paraId="1EC1B32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38" w:type="dxa"/>
            <w:shd w:val="clear" w:color="auto" w:fill="auto"/>
            <w:vAlign w:val="center"/>
          </w:tcPr>
          <w:p w14:paraId="0801E7F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唐  涛</w:t>
            </w:r>
          </w:p>
        </w:tc>
      </w:tr>
      <w:tr w14:paraId="7E9D8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61A63E7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巧用用电信息采集系统，让“电耗子”无处藏身——用电信息采集深化应用</w:t>
            </w:r>
          </w:p>
        </w:tc>
        <w:tc>
          <w:tcPr>
            <w:tcW w:w="2977" w:type="dxa"/>
            <w:shd w:val="clear" w:color="auto" w:fill="auto"/>
            <w:vAlign w:val="center"/>
          </w:tcPr>
          <w:p w14:paraId="41B852E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国网山东省电力公司聊城市茌平区供电公司</w:t>
            </w:r>
          </w:p>
        </w:tc>
        <w:tc>
          <w:tcPr>
            <w:tcW w:w="3338" w:type="dxa"/>
            <w:shd w:val="clear" w:color="auto" w:fill="auto"/>
            <w:vAlign w:val="center"/>
          </w:tcPr>
          <w:p w14:paraId="5751F7D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袁红波 谭守军 靖红霞 杨  博 王子豪</w:t>
            </w:r>
          </w:p>
        </w:tc>
      </w:tr>
      <w:tr w14:paraId="7CB4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7C4C8A8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新工科视域下应用型人才培养模式及教学改革研究</w:t>
            </w:r>
          </w:p>
        </w:tc>
        <w:tc>
          <w:tcPr>
            <w:tcW w:w="2977" w:type="dxa"/>
            <w:shd w:val="clear" w:color="auto" w:fill="auto"/>
            <w:vAlign w:val="center"/>
          </w:tcPr>
          <w:p w14:paraId="1F6A613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淄博中德莱茵智能科技学校</w:t>
            </w:r>
          </w:p>
        </w:tc>
        <w:tc>
          <w:tcPr>
            <w:tcW w:w="3338" w:type="dxa"/>
            <w:shd w:val="clear" w:color="auto" w:fill="auto"/>
            <w:vAlign w:val="center"/>
          </w:tcPr>
          <w:p w14:paraId="4F1F3EA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胡鹏昌 李  泽 宋  涛 尚建峰 吕  昌 孙  洁 赵  婷 李为官</w:t>
            </w:r>
          </w:p>
        </w:tc>
      </w:tr>
      <w:tr w14:paraId="78CCF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3A84C59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新旧动能转换背景下淄博市职业院校智能制造专业人才培养现状的调研</w:t>
            </w:r>
          </w:p>
        </w:tc>
        <w:tc>
          <w:tcPr>
            <w:tcW w:w="2977" w:type="dxa"/>
            <w:shd w:val="clear" w:color="auto" w:fill="auto"/>
            <w:vAlign w:val="center"/>
          </w:tcPr>
          <w:p w14:paraId="129E031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38" w:type="dxa"/>
            <w:shd w:val="clear" w:color="auto" w:fill="auto"/>
            <w:vAlign w:val="center"/>
          </w:tcPr>
          <w:p w14:paraId="52EA124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李晓格</w:t>
            </w:r>
          </w:p>
        </w:tc>
      </w:tr>
      <w:tr w14:paraId="6C57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6A6A039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新时代如何加强中职学生思想政治教育工作</w:t>
            </w:r>
          </w:p>
        </w:tc>
        <w:tc>
          <w:tcPr>
            <w:tcW w:w="2977" w:type="dxa"/>
            <w:shd w:val="clear" w:color="auto" w:fill="auto"/>
            <w:vAlign w:val="center"/>
          </w:tcPr>
          <w:p w14:paraId="0019659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山东能源集团总部机关</w:t>
            </w:r>
          </w:p>
        </w:tc>
        <w:tc>
          <w:tcPr>
            <w:tcW w:w="3338" w:type="dxa"/>
            <w:shd w:val="clear" w:color="auto" w:fill="auto"/>
            <w:vAlign w:val="center"/>
          </w:tcPr>
          <w:p w14:paraId="695B3D9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李玮晟</w:t>
            </w:r>
          </w:p>
        </w:tc>
      </w:tr>
      <w:tr w14:paraId="142EF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4F7CFD3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水厂中给水深度处理技术及应用</w:t>
            </w:r>
          </w:p>
        </w:tc>
        <w:tc>
          <w:tcPr>
            <w:tcW w:w="2977" w:type="dxa"/>
            <w:shd w:val="clear" w:color="auto" w:fill="auto"/>
            <w:vAlign w:val="center"/>
          </w:tcPr>
          <w:p w14:paraId="090ABF9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胜利油田供水分公司</w:t>
            </w:r>
          </w:p>
        </w:tc>
        <w:tc>
          <w:tcPr>
            <w:tcW w:w="3338" w:type="dxa"/>
            <w:shd w:val="clear" w:color="auto" w:fill="auto"/>
            <w:vAlign w:val="center"/>
          </w:tcPr>
          <w:p w14:paraId="7C639A9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陈  军 徐春蓉 张  桐</w:t>
            </w:r>
          </w:p>
        </w:tc>
      </w:tr>
      <w:tr w14:paraId="0C1C7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65372F2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新时代下山东省事业单位的人才引进与培养策略研究——以山东省事业单位为例</w:t>
            </w:r>
          </w:p>
        </w:tc>
        <w:tc>
          <w:tcPr>
            <w:tcW w:w="2977" w:type="dxa"/>
            <w:shd w:val="clear" w:color="auto" w:fill="auto"/>
            <w:vAlign w:val="center"/>
          </w:tcPr>
          <w:p w14:paraId="11182F2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38" w:type="dxa"/>
            <w:shd w:val="clear" w:color="auto" w:fill="auto"/>
            <w:vAlign w:val="center"/>
          </w:tcPr>
          <w:p w14:paraId="67D5B20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焦  洁</w:t>
            </w:r>
          </w:p>
        </w:tc>
      </w:tr>
      <w:tr w14:paraId="573CB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3A060F1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新形势下党员教育管理创新的研究</w:t>
            </w:r>
          </w:p>
        </w:tc>
        <w:tc>
          <w:tcPr>
            <w:tcW w:w="2977" w:type="dxa"/>
            <w:shd w:val="clear" w:color="auto" w:fill="auto"/>
            <w:vAlign w:val="center"/>
          </w:tcPr>
          <w:p w14:paraId="157E615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兖矿能源教培中心</w:t>
            </w:r>
          </w:p>
        </w:tc>
        <w:tc>
          <w:tcPr>
            <w:tcW w:w="3338" w:type="dxa"/>
            <w:shd w:val="clear" w:color="auto" w:fill="auto"/>
            <w:vAlign w:val="center"/>
          </w:tcPr>
          <w:p w14:paraId="2C691AF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李萍萍</w:t>
            </w:r>
          </w:p>
        </w:tc>
      </w:tr>
      <w:tr w14:paraId="08D5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4E4CFE5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星级酒店员工培训管理提升路径研究——以济南X酒店为例</w:t>
            </w:r>
          </w:p>
        </w:tc>
        <w:tc>
          <w:tcPr>
            <w:tcW w:w="2977" w:type="dxa"/>
            <w:shd w:val="clear" w:color="auto" w:fill="auto"/>
            <w:vAlign w:val="center"/>
          </w:tcPr>
          <w:p w14:paraId="7AC70F0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山东协和学院</w:t>
            </w:r>
          </w:p>
        </w:tc>
        <w:tc>
          <w:tcPr>
            <w:tcW w:w="3338" w:type="dxa"/>
            <w:shd w:val="clear" w:color="auto" w:fill="auto"/>
            <w:vAlign w:val="center"/>
          </w:tcPr>
          <w:p w14:paraId="41983FD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张利霞</w:t>
            </w:r>
          </w:p>
        </w:tc>
      </w:tr>
      <w:tr w14:paraId="38B1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06C8C7D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学业·职业·事业</w:t>
            </w:r>
          </w:p>
        </w:tc>
        <w:tc>
          <w:tcPr>
            <w:tcW w:w="2977" w:type="dxa"/>
            <w:shd w:val="clear" w:color="auto" w:fill="auto"/>
            <w:vAlign w:val="center"/>
          </w:tcPr>
          <w:p w14:paraId="5FA7892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莱芜技师学院</w:t>
            </w:r>
          </w:p>
        </w:tc>
        <w:tc>
          <w:tcPr>
            <w:tcW w:w="3338" w:type="dxa"/>
            <w:shd w:val="clear" w:color="auto" w:fill="auto"/>
            <w:vAlign w:val="center"/>
          </w:tcPr>
          <w:p w14:paraId="3945754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  芳</w:t>
            </w:r>
          </w:p>
        </w:tc>
      </w:tr>
      <w:tr w14:paraId="4A3CA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0265F3F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提高国企党员培训质量的若干思考</w:t>
            </w:r>
          </w:p>
        </w:tc>
        <w:tc>
          <w:tcPr>
            <w:tcW w:w="2977" w:type="dxa"/>
            <w:shd w:val="clear" w:color="auto" w:fill="auto"/>
            <w:vAlign w:val="center"/>
          </w:tcPr>
          <w:p w14:paraId="1C4CE9F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兖矿能源东滩煤矿</w:t>
            </w:r>
          </w:p>
        </w:tc>
        <w:tc>
          <w:tcPr>
            <w:tcW w:w="3338" w:type="dxa"/>
            <w:shd w:val="clear" w:color="auto" w:fill="auto"/>
            <w:vAlign w:val="center"/>
          </w:tcPr>
          <w:p w14:paraId="4DB8EBD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赵  园</w:t>
            </w:r>
          </w:p>
        </w:tc>
      </w:tr>
      <w:tr w14:paraId="6E6B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14EC7C3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胰岛素注射技术（胰岛素笔）</w:t>
            </w:r>
          </w:p>
        </w:tc>
        <w:tc>
          <w:tcPr>
            <w:tcW w:w="2977" w:type="dxa"/>
            <w:shd w:val="clear" w:color="auto" w:fill="auto"/>
            <w:vAlign w:val="center"/>
          </w:tcPr>
          <w:p w14:paraId="4F6501C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滨州职业学院</w:t>
            </w:r>
          </w:p>
        </w:tc>
        <w:tc>
          <w:tcPr>
            <w:tcW w:w="3338" w:type="dxa"/>
            <w:shd w:val="clear" w:color="auto" w:fill="auto"/>
            <w:vAlign w:val="center"/>
          </w:tcPr>
          <w:p w14:paraId="7101D59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李速婷</w:t>
            </w:r>
          </w:p>
        </w:tc>
      </w:tr>
      <w:tr w14:paraId="341A9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2E4D3DF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以“别样”西点为例撰写英文菜谱卡</w:t>
            </w:r>
          </w:p>
        </w:tc>
        <w:tc>
          <w:tcPr>
            <w:tcW w:w="2977" w:type="dxa"/>
            <w:shd w:val="clear" w:color="auto" w:fill="auto"/>
            <w:vAlign w:val="center"/>
          </w:tcPr>
          <w:p w14:paraId="644E2D9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38" w:type="dxa"/>
            <w:shd w:val="clear" w:color="auto" w:fill="auto"/>
            <w:vAlign w:val="center"/>
          </w:tcPr>
          <w:p w14:paraId="2637573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张芙蓉</w:t>
            </w:r>
          </w:p>
        </w:tc>
      </w:tr>
      <w:tr w14:paraId="14006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7BE5213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油公司模式下石油精神石化传统在基层落地的探索与实践</w:t>
            </w:r>
          </w:p>
        </w:tc>
        <w:tc>
          <w:tcPr>
            <w:tcW w:w="2977" w:type="dxa"/>
            <w:shd w:val="clear" w:color="auto" w:fill="auto"/>
            <w:vAlign w:val="center"/>
          </w:tcPr>
          <w:p w14:paraId="20390D4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中石化胜利油田石油开发中心有限公司</w:t>
            </w:r>
          </w:p>
        </w:tc>
        <w:tc>
          <w:tcPr>
            <w:tcW w:w="3338" w:type="dxa"/>
            <w:shd w:val="clear" w:color="auto" w:fill="auto"/>
            <w:vAlign w:val="center"/>
          </w:tcPr>
          <w:p w14:paraId="47BF613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杨晓敏 马  莉 华玉军 郝  兵 于  涛 任文盼 姜  楠 陈  雯</w:t>
            </w:r>
          </w:p>
        </w:tc>
      </w:tr>
      <w:tr w14:paraId="1C80F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6F64FDF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银行存款余额调节表的编制</w:t>
            </w:r>
          </w:p>
        </w:tc>
        <w:tc>
          <w:tcPr>
            <w:tcW w:w="2977" w:type="dxa"/>
            <w:shd w:val="clear" w:color="auto" w:fill="auto"/>
            <w:vAlign w:val="center"/>
          </w:tcPr>
          <w:p w14:paraId="106FCFF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烟台机械工程学校</w:t>
            </w:r>
          </w:p>
        </w:tc>
        <w:tc>
          <w:tcPr>
            <w:tcW w:w="3338" w:type="dxa"/>
            <w:shd w:val="clear" w:color="auto" w:fill="auto"/>
            <w:vAlign w:val="center"/>
          </w:tcPr>
          <w:p w14:paraId="2C88F08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冷晓燕</w:t>
            </w:r>
          </w:p>
        </w:tc>
      </w:tr>
      <w:tr w14:paraId="330F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1A1755CD">
            <w:pPr>
              <w:widowControl/>
              <w:spacing w:line="240" w:lineRule="exact"/>
              <w:jc w:val="left"/>
              <w:rPr>
                <w:rFonts w:hint="eastAsia" w:ascii="仿宋_GB2312" w:hAnsi="等线" w:eastAsia="仿宋_GB2312" w:cs="宋体"/>
                <w:color w:val="000000"/>
                <w:spacing w:val="-6"/>
                <w:kern w:val="0"/>
                <w:sz w:val="18"/>
                <w:szCs w:val="18"/>
              </w:rPr>
            </w:pPr>
            <w:r>
              <w:rPr>
                <w:rFonts w:hint="eastAsia" w:ascii="仿宋_GB2312" w:hAnsi="等线" w:eastAsia="仿宋_GB2312" w:cs="宋体"/>
                <w:color w:val="000000"/>
                <w:spacing w:val="-6"/>
                <w:kern w:val="0"/>
                <w:sz w:val="18"/>
                <w:szCs w:val="18"/>
              </w:rPr>
              <w:t>英语与烹饪专业的工学一体课程设计与实施研究</w:t>
            </w:r>
          </w:p>
        </w:tc>
        <w:tc>
          <w:tcPr>
            <w:tcW w:w="2977" w:type="dxa"/>
            <w:shd w:val="clear" w:color="auto" w:fill="auto"/>
            <w:vAlign w:val="center"/>
          </w:tcPr>
          <w:p w14:paraId="0C43530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38" w:type="dxa"/>
            <w:shd w:val="clear" w:color="auto" w:fill="auto"/>
            <w:vAlign w:val="center"/>
          </w:tcPr>
          <w:p w14:paraId="0DD4AD7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张芙蓉</w:t>
            </w:r>
          </w:p>
        </w:tc>
      </w:tr>
      <w:tr w14:paraId="1CBAD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0309F4C6">
            <w:pPr>
              <w:widowControl/>
              <w:spacing w:line="240" w:lineRule="exact"/>
              <w:jc w:val="left"/>
              <w:rPr>
                <w:rFonts w:hint="eastAsia" w:ascii="仿宋_GB2312" w:hAnsi="等线" w:eastAsia="仿宋_GB2312" w:cs="宋体"/>
                <w:color w:val="000000"/>
                <w:spacing w:val="-6"/>
                <w:kern w:val="0"/>
                <w:sz w:val="18"/>
                <w:szCs w:val="18"/>
              </w:rPr>
            </w:pPr>
            <w:r>
              <w:rPr>
                <w:rFonts w:hint="eastAsia" w:ascii="仿宋_GB2312" w:hAnsi="等线" w:eastAsia="仿宋_GB2312" w:cs="宋体"/>
                <w:color w:val="000000"/>
                <w:spacing w:val="-6"/>
                <w:kern w:val="0"/>
                <w:sz w:val="18"/>
                <w:szCs w:val="18"/>
              </w:rPr>
              <w:t>有效提升企业职工安全教育培训质量的措施研究</w:t>
            </w:r>
          </w:p>
        </w:tc>
        <w:tc>
          <w:tcPr>
            <w:tcW w:w="2977" w:type="dxa"/>
            <w:shd w:val="clear" w:color="auto" w:fill="auto"/>
            <w:vAlign w:val="center"/>
          </w:tcPr>
          <w:p w14:paraId="30000AF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兖矿能源教培中心</w:t>
            </w:r>
          </w:p>
        </w:tc>
        <w:tc>
          <w:tcPr>
            <w:tcW w:w="3338" w:type="dxa"/>
            <w:shd w:val="clear" w:color="auto" w:fill="auto"/>
            <w:vAlign w:val="center"/>
          </w:tcPr>
          <w:p w14:paraId="0CB1D16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管  艳</w:t>
            </w:r>
          </w:p>
        </w:tc>
      </w:tr>
      <w:tr w14:paraId="05B1F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481CA96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枣庄市创建产教融合型城市路径探究</w:t>
            </w:r>
          </w:p>
        </w:tc>
        <w:tc>
          <w:tcPr>
            <w:tcW w:w="2977" w:type="dxa"/>
            <w:shd w:val="clear" w:color="auto" w:fill="auto"/>
            <w:vAlign w:val="center"/>
          </w:tcPr>
          <w:p w14:paraId="0E9BE34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枣庄科技职业学院</w:t>
            </w:r>
          </w:p>
        </w:tc>
        <w:tc>
          <w:tcPr>
            <w:tcW w:w="3338" w:type="dxa"/>
            <w:shd w:val="clear" w:color="auto" w:fill="auto"/>
            <w:vAlign w:val="center"/>
          </w:tcPr>
          <w:p w14:paraId="0D6C101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杨朝全 李玢璐 张大伟 朱燕燕 胡晓忠 张  正</w:t>
            </w:r>
          </w:p>
        </w:tc>
      </w:tr>
      <w:tr w14:paraId="1C4A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16CF027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招远市技能人才队伍建设现状调研</w:t>
            </w:r>
          </w:p>
        </w:tc>
        <w:tc>
          <w:tcPr>
            <w:tcW w:w="2977" w:type="dxa"/>
            <w:shd w:val="clear" w:color="auto" w:fill="auto"/>
            <w:vAlign w:val="center"/>
          </w:tcPr>
          <w:p w14:paraId="1E9DC1D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招远市公共就业和人才服务中心</w:t>
            </w:r>
          </w:p>
        </w:tc>
        <w:tc>
          <w:tcPr>
            <w:tcW w:w="3338" w:type="dxa"/>
            <w:shd w:val="clear" w:color="auto" w:fill="auto"/>
            <w:vAlign w:val="center"/>
          </w:tcPr>
          <w:p w14:paraId="2521C9D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王克焕</w:t>
            </w:r>
          </w:p>
        </w:tc>
      </w:tr>
      <w:tr w14:paraId="3018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61D6146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直播背景下的电子商务教学探讨</w:t>
            </w:r>
          </w:p>
        </w:tc>
        <w:tc>
          <w:tcPr>
            <w:tcW w:w="2977" w:type="dxa"/>
            <w:shd w:val="clear" w:color="auto" w:fill="auto"/>
            <w:vAlign w:val="center"/>
          </w:tcPr>
          <w:p w14:paraId="6CD894C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莱芜技师学院</w:t>
            </w:r>
          </w:p>
        </w:tc>
        <w:tc>
          <w:tcPr>
            <w:tcW w:w="3338" w:type="dxa"/>
            <w:shd w:val="clear" w:color="auto" w:fill="auto"/>
            <w:vAlign w:val="center"/>
          </w:tcPr>
          <w:p w14:paraId="4BD11B7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许姗姗</w:t>
            </w:r>
          </w:p>
        </w:tc>
      </w:tr>
      <w:tr w14:paraId="4F9A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39B56D4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学用结合 知行合一“家课堂”培训助力管理区高质量发展</w:t>
            </w:r>
          </w:p>
        </w:tc>
        <w:tc>
          <w:tcPr>
            <w:tcW w:w="2977" w:type="dxa"/>
            <w:shd w:val="clear" w:color="auto" w:fill="auto"/>
            <w:vAlign w:val="center"/>
          </w:tcPr>
          <w:p w14:paraId="002D4FC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胜利油田现河采油厂</w:t>
            </w:r>
          </w:p>
        </w:tc>
        <w:tc>
          <w:tcPr>
            <w:tcW w:w="3338" w:type="dxa"/>
            <w:shd w:val="clear" w:color="auto" w:fill="auto"/>
            <w:vAlign w:val="center"/>
          </w:tcPr>
          <w:p w14:paraId="655A2DC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梁  刚 陈建明 王震玺 路  军 成文文 周敏锐 盖小兵</w:t>
            </w:r>
          </w:p>
        </w:tc>
      </w:tr>
      <w:tr w14:paraId="74FCE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6720D10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spacing w:val="-6"/>
                <w:kern w:val="0"/>
                <w:sz w:val="18"/>
                <w:szCs w:val="18"/>
              </w:rPr>
              <w:t>职业技能大赛对职业学校烹饪专业教学影响探究</w:t>
            </w:r>
          </w:p>
        </w:tc>
        <w:tc>
          <w:tcPr>
            <w:tcW w:w="2977" w:type="dxa"/>
            <w:shd w:val="clear" w:color="auto" w:fill="auto"/>
            <w:vAlign w:val="center"/>
          </w:tcPr>
          <w:p w14:paraId="70FF18C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38" w:type="dxa"/>
            <w:shd w:val="clear" w:color="auto" w:fill="auto"/>
            <w:vAlign w:val="center"/>
          </w:tcPr>
          <w:p w14:paraId="0567AA4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孙赛华</w:t>
            </w:r>
          </w:p>
        </w:tc>
      </w:tr>
      <w:tr w14:paraId="2F30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25D2D3A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职业教育工匠精神内涵建设研究</w:t>
            </w:r>
          </w:p>
        </w:tc>
        <w:tc>
          <w:tcPr>
            <w:tcW w:w="2977" w:type="dxa"/>
            <w:shd w:val="clear" w:color="auto" w:fill="auto"/>
            <w:vAlign w:val="center"/>
          </w:tcPr>
          <w:p w14:paraId="240D830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济南工程职业技术学院</w:t>
            </w:r>
          </w:p>
        </w:tc>
        <w:tc>
          <w:tcPr>
            <w:tcW w:w="3338" w:type="dxa"/>
            <w:shd w:val="clear" w:color="auto" w:fill="auto"/>
            <w:vAlign w:val="center"/>
          </w:tcPr>
          <w:p w14:paraId="3569997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曲丽宏</w:t>
            </w:r>
          </w:p>
        </w:tc>
      </w:tr>
      <w:tr w14:paraId="4820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6448705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职业教育校企合作中的问题与促进政策分析</w:t>
            </w:r>
          </w:p>
        </w:tc>
        <w:tc>
          <w:tcPr>
            <w:tcW w:w="2977" w:type="dxa"/>
            <w:shd w:val="clear" w:color="auto" w:fill="auto"/>
            <w:vAlign w:val="center"/>
          </w:tcPr>
          <w:p w14:paraId="4A09EF3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兖矿能源教培中心</w:t>
            </w:r>
          </w:p>
        </w:tc>
        <w:tc>
          <w:tcPr>
            <w:tcW w:w="3338" w:type="dxa"/>
            <w:shd w:val="clear" w:color="auto" w:fill="auto"/>
            <w:vAlign w:val="center"/>
          </w:tcPr>
          <w:p w14:paraId="7A2A699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孟甜甜</w:t>
            </w:r>
          </w:p>
        </w:tc>
      </w:tr>
      <w:tr w14:paraId="12810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2D1A707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淄博市技师学院招生分析报告</w:t>
            </w:r>
          </w:p>
        </w:tc>
        <w:tc>
          <w:tcPr>
            <w:tcW w:w="2977" w:type="dxa"/>
            <w:shd w:val="clear" w:color="auto" w:fill="auto"/>
            <w:vAlign w:val="center"/>
          </w:tcPr>
          <w:p w14:paraId="6A5853C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38" w:type="dxa"/>
            <w:shd w:val="clear" w:color="auto" w:fill="auto"/>
            <w:vAlign w:val="center"/>
          </w:tcPr>
          <w:p w14:paraId="5993B48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  冰</w:t>
            </w:r>
          </w:p>
        </w:tc>
      </w:tr>
      <w:tr w14:paraId="72048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7BB6A3A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spacing w:val="-6"/>
                <w:kern w:val="0"/>
                <w:sz w:val="18"/>
                <w:szCs w:val="18"/>
              </w:rPr>
              <w:t>职业院校“能力教育＋品格教育”育人模式研究</w:t>
            </w:r>
          </w:p>
        </w:tc>
        <w:tc>
          <w:tcPr>
            <w:tcW w:w="2977" w:type="dxa"/>
            <w:shd w:val="clear" w:color="auto" w:fill="auto"/>
            <w:vAlign w:val="center"/>
          </w:tcPr>
          <w:p w14:paraId="28B24D3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济南工程职业技术学院</w:t>
            </w:r>
          </w:p>
        </w:tc>
        <w:tc>
          <w:tcPr>
            <w:tcW w:w="3338" w:type="dxa"/>
            <w:shd w:val="clear" w:color="auto" w:fill="auto"/>
            <w:vAlign w:val="center"/>
          </w:tcPr>
          <w:p w14:paraId="5B47F16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李绪永</w:t>
            </w:r>
          </w:p>
        </w:tc>
      </w:tr>
      <w:tr w14:paraId="5B0A9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3331172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职业院校航海类专业课程思政育人的实践价值与路径分析</w:t>
            </w:r>
          </w:p>
        </w:tc>
        <w:tc>
          <w:tcPr>
            <w:tcW w:w="2977" w:type="dxa"/>
            <w:shd w:val="clear" w:color="auto" w:fill="auto"/>
            <w:vAlign w:val="center"/>
          </w:tcPr>
          <w:p w14:paraId="7D52D5F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滨州职业学院</w:t>
            </w:r>
          </w:p>
        </w:tc>
        <w:tc>
          <w:tcPr>
            <w:tcW w:w="3338" w:type="dxa"/>
            <w:shd w:val="clear" w:color="auto" w:fill="auto"/>
            <w:vAlign w:val="center"/>
          </w:tcPr>
          <w:p w14:paraId="6DE73C8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李文燕 侯  磊</w:t>
            </w:r>
          </w:p>
        </w:tc>
      </w:tr>
      <w:tr w14:paraId="68235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41174C8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中职纺织专业精品课程建设的实践研究</w:t>
            </w:r>
          </w:p>
        </w:tc>
        <w:tc>
          <w:tcPr>
            <w:tcW w:w="2977" w:type="dxa"/>
            <w:shd w:val="clear" w:color="auto" w:fill="auto"/>
            <w:vAlign w:val="center"/>
          </w:tcPr>
          <w:p w14:paraId="35DFEED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淄博理工学校</w:t>
            </w:r>
          </w:p>
        </w:tc>
        <w:tc>
          <w:tcPr>
            <w:tcW w:w="3338" w:type="dxa"/>
            <w:shd w:val="clear" w:color="auto" w:fill="auto"/>
            <w:vAlign w:val="center"/>
          </w:tcPr>
          <w:p w14:paraId="6ADAD4D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袁  鹏 庞  亮 李  娜 王  文 王海燕 王  黎</w:t>
            </w:r>
          </w:p>
        </w:tc>
      </w:tr>
      <w:tr w14:paraId="47D5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2F8957B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在职业教育语文教学中如何培养学生人文素养</w:t>
            </w:r>
          </w:p>
        </w:tc>
        <w:tc>
          <w:tcPr>
            <w:tcW w:w="2977" w:type="dxa"/>
            <w:shd w:val="clear" w:color="auto" w:fill="auto"/>
            <w:vAlign w:val="center"/>
          </w:tcPr>
          <w:p w14:paraId="42F6635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兖矿能源教培中心</w:t>
            </w:r>
          </w:p>
        </w:tc>
        <w:tc>
          <w:tcPr>
            <w:tcW w:w="3338" w:type="dxa"/>
            <w:shd w:val="clear" w:color="auto" w:fill="auto"/>
            <w:vAlign w:val="center"/>
          </w:tcPr>
          <w:p w14:paraId="014ED1D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荀桂成</w:t>
            </w:r>
          </w:p>
        </w:tc>
      </w:tr>
      <w:tr w14:paraId="69720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6B830D5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spacing w:val="-6"/>
                <w:kern w:val="0"/>
                <w:sz w:val="18"/>
                <w:szCs w:val="18"/>
              </w:rPr>
              <w:t>中职学校机械专业理论课程整合教学的实践研究</w:t>
            </w:r>
          </w:p>
        </w:tc>
        <w:tc>
          <w:tcPr>
            <w:tcW w:w="2977" w:type="dxa"/>
            <w:shd w:val="clear" w:color="auto" w:fill="auto"/>
            <w:vAlign w:val="center"/>
          </w:tcPr>
          <w:p w14:paraId="1DA418D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莱芜技师学院</w:t>
            </w:r>
          </w:p>
        </w:tc>
        <w:tc>
          <w:tcPr>
            <w:tcW w:w="3338" w:type="dxa"/>
            <w:shd w:val="clear" w:color="auto" w:fill="auto"/>
            <w:vAlign w:val="center"/>
          </w:tcPr>
          <w:p w14:paraId="3B593C7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曹  玮</w:t>
            </w:r>
          </w:p>
        </w:tc>
      </w:tr>
      <w:tr w14:paraId="0218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57ACD44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中职学校汽车专业有效教学方法探讨</w:t>
            </w:r>
          </w:p>
        </w:tc>
        <w:tc>
          <w:tcPr>
            <w:tcW w:w="2977" w:type="dxa"/>
            <w:shd w:val="clear" w:color="auto" w:fill="auto"/>
            <w:vAlign w:val="center"/>
          </w:tcPr>
          <w:p w14:paraId="1C59BE8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烟台机械工程学校</w:t>
            </w:r>
          </w:p>
        </w:tc>
        <w:tc>
          <w:tcPr>
            <w:tcW w:w="3338" w:type="dxa"/>
            <w:shd w:val="clear" w:color="auto" w:fill="auto"/>
            <w:vAlign w:val="center"/>
          </w:tcPr>
          <w:p w14:paraId="39EE329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李明皓</w:t>
            </w:r>
          </w:p>
        </w:tc>
      </w:tr>
      <w:tr w14:paraId="0C34F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755D3D4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中职英语教学中课程思政的具体实践——以高教版《英语1基础模块》为例</w:t>
            </w:r>
          </w:p>
        </w:tc>
        <w:tc>
          <w:tcPr>
            <w:tcW w:w="2977" w:type="dxa"/>
            <w:shd w:val="clear" w:color="auto" w:fill="auto"/>
            <w:vAlign w:val="center"/>
          </w:tcPr>
          <w:p w14:paraId="15041D7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莱芜技师学院</w:t>
            </w:r>
          </w:p>
        </w:tc>
        <w:tc>
          <w:tcPr>
            <w:tcW w:w="3338" w:type="dxa"/>
            <w:shd w:val="clear" w:color="auto" w:fill="auto"/>
            <w:vAlign w:val="center"/>
          </w:tcPr>
          <w:p w14:paraId="59EA4A6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臧  倩</w:t>
            </w:r>
          </w:p>
        </w:tc>
      </w:tr>
      <w:tr w14:paraId="7473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66DECFD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危险化学品储运企业安全管理难点及对策</w:t>
            </w:r>
          </w:p>
        </w:tc>
        <w:tc>
          <w:tcPr>
            <w:tcW w:w="2977" w:type="dxa"/>
            <w:shd w:val="clear" w:color="auto" w:fill="auto"/>
            <w:vAlign w:val="center"/>
          </w:tcPr>
          <w:p w14:paraId="0CD7A0C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中国石化胜利油田安全环保质量督查中心</w:t>
            </w:r>
          </w:p>
        </w:tc>
        <w:tc>
          <w:tcPr>
            <w:tcW w:w="3338" w:type="dxa"/>
            <w:shd w:val="clear" w:color="auto" w:fill="auto"/>
            <w:vAlign w:val="center"/>
          </w:tcPr>
          <w:p w14:paraId="473FC4F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彭代君 孟祥松 孙良军 李志明</w:t>
            </w:r>
          </w:p>
        </w:tc>
      </w:tr>
      <w:tr w14:paraId="5661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959" w:type="dxa"/>
            <w:shd w:val="clear" w:color="auto" w:fill="auto"/>
            <w:vAlign w:val="center"/>
          </w:tcPr>
          <w:p w14:paraId="7D97381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驻外4S店首保客户的到店接待——一体化教学方案设计</w:t>
            </w:r>
          </w:p>
        </w:tc>
        <w:tc>
          <w:tcPr>
            <w:tcW w:w="2977" w:type="dxa"/>
            <w:shd w:val="clear" w:color="auto" w:fill="auto"/>
            <w:vAlign w:val="center"/>
          </w:tcPr>
          <w:p w14:paraId="2D4EB4E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38" w:type="dxa"/>
            <w:shd w:val="clear" w:color="auto" w:fill="auto"/>
            <w:vAlign w:val="center"/>
          </w:tcPr>
          <w:p w14:paraId="3F7DC0F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张芙蓉</w:t>
            </w:r>
          </w:p>
        </w:tc>
      </w:tr>
    </w:tbl>
    <w:p w14:paraId="665E42D4">
      <w:pPr>
        <w:widowControl/>
        <w:jc w:val="center"/>
        <w:rPr>
          <w:rFonts w:hint="eastAsia" w:ascii="黑体" w:hAnsi="黑体" w:eastAsia="黑体"/>
          <w:sz w:val="32"/>
          <w:szCs w:val="32"/>
        </w:rPr>
      </w:pPr>
      <w:r>
        <w:rPr>
          <w:rFonts w:hint="eastAsia" w:ascii="黑体" w:hAnsi="黑体" w:eastAsia="黑体"/>
          <w:sz w:val="32"/>
          <w:szCs w:val="32"/>
        </w:rPr>
        <w:t>三等奖</w:t>
      </w:r>
    </w:p>
    <w:p w14:paraId="4936B926">
      <w:pPr>
        <w:widowControl/>
        <w:spacing w:line="20" w:lineRule="exact"/>
        <w:jc w:val="center"/>
        <w:rPr>
          <w:rFonts w:hint="eastAsia" w:ascii="黑体" w:hAnsi="黑体" w:eastAsia="黑体"/>
          <w:b/>
          <w:bCs/>
          <w:sz w:val="44"/>
          <w:szCs w:val="44"/>
        </w:rPr>
      </w:pPr>
    </w:p>
    <w:tbl>
      <w:tblPr>
        <w:tblStyle w:val="5"/>
        <w:tblW w:w="10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9"/>
        <w:gridCol w:w="2977"/>
        <w:gridCol w:w="3319"/>
      </w:tblGrid>
      <w:tr w14:paraId="1711C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5369C37D">
            <w:pPr>
              <w:widowControl/>
              <w:spacing w:line="240" w:lineRule="exact"/>
              <w:jc w:val="center"/>
              <w:rPr>
                <w:rFonts w:hint="eastAsia" w:ascii="仿宋_GB2312" w:hAnsi="等线" w:eastAsia="仿宋_GB2312" w:cs="宋体"/>
                <w:color w:val="000000"/>
                <w:kern w:val="0"/>
                <w:sz w:val="18"/>
                <w:szCs w:val="18"/>
              </w:rPr>
            </w:pPr>
            <w:r>
              <w:rPr>
                <w:rFonts w:hint="eastAsia" w:ascii="黑体" w:hAnsi="黑体" w:eastAsia="黑体" w:cs="宋体"/>
                <w:color w:val="000000"/>
                <w:kern w:val="0"/>
                <w:sz w:val="18"/>
                <w:szCs w:val="18"/>
              </w:rPr>
              <w:t>成果题目</w:t>
            </w:r>
          </w:p>
        </w:tc>
        <w:tc>
          <w:tcPr>
            <w:tcW w:w="2977" w:type="dxa"/>
            <w:shd w:val="clear" w:color="auto" w:fill="auto"/>
            <w:vAlign w:val="center"/>
          </w:tcPr>
          <w:p w14:paraId="1B7D86B4">
            <w:pPr>
              <w:widowControl/>
              <w:spacing w:line="240" w:lineRule="exact"/>
              <w:jc w:val="center"/>
              <w:rPr>
                <w:rFonts w:hint="eastAsia" w:ascii="仿宋_GB2312" w:hAnsi="等线" w:eastAsia="仿宋_GB2312" w:cs="宋体"/>
                <w:color w:val="000000"/>
                <w:kern w:val="0"/>
                <w:sz w:val="18"/>
                <w:szCs w:val="18"/>
              </w:rPr>
            </w:pPr>
            <w:r>
              <w:rPr>
                <w:rFonts w:hint="eastAsia" w:ascii="黑体" w:hAnsi="黑体" w:eastAsia="黑体" w:cs="宋体"/>
                <w:color w:val="000000"/>
                <w:kern w:val="0"/>
                <w:sz w:val="18"/>
                <w:szCs w:val="18"/>
              </w:rPr>
              <w:t>申报单位</w:t>
            </w:r>
          </w:p>
        </w:tc>
        <w:tc>
          <w:tcPr>
            <w:tcW w:w="3319" w:type="dxa"/>
            <w:shd w:val="clear" w:color="auto" w:fill="auto"/>
            <w:vAlign w:val="center"/>
          </w:tcPr>
          <w:p w14:paraId="39A55745">
            <w:pPr>
              <w:widowControl/>
              <w:spacing w:line="240" w:lineRule="exact"/>
              <w:jc w:val="center"/>
              <w:rPr>
                <w:rFonts w:hint="eastAsia" w:ascii="仿宋_GB2312" w:hAnsi="等线" w:eastAsia="仿宋_GB2312" w:cs="宋体"/>
                <w:color w:val="000000"/>
                <w:kern w:val="0"/>
                <w:sz w:val="18"/>
                <w:szCs w:val="18"/>
              </w:rPr>
            </w:pPr>
            <w:r>
              <w:rPr>
                <w:rFonts w:hint="eastAsia" w:ascii="黑体" w:hAnsi="黑体" w:eastAsia="黑体" w:cs="宋体"/>
                <w:color w:val="000000"/>
                <w:kern w:val="0"/>
                <w:sz w:val="18"/>
                <w:szCs w:val="18"/>
              </w:rPr>
              <w:t>作者姓名</w:t>
            </w:r>
          </w:p>
        </w:tc>
      </w:tr>
      <w:tr w14:paraId="37E3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212CF06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油田企业应急管理培训体系研究</w:t>
            </w:r>
          </w:p>
        </w:tc>
        <w:tc>
          <w:tcPr>
            <w:tcW w:w="2977" w:type="dxa"/>
            <w:shd w:val="clear" w:color="auto" w:fill="auto"/>
            <w:vAlign w:val="center"/>
          </w:tcPr>
          <w:p w14:paraId="5410683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中共胜利石油管理局有限公司委员会党校（培训中心）</w:t>
            </w:r>
          </w:p>
        </w:tc>
        <w:tc>
          <w:tcPr>
            <w:tcW w:w="3319" w:type="dxa"/>
            <w:shd w:val="clear" w:color="auto" w:fill="auto"/>
            <w:vAlign w:val="center"/>
          </w:tcPr>
          <w:p w14:paraId="147A6E3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盛国栋 尹瑞竹 李洪媛 刘  彬 张俊河 陈卫平</w:t>
            </w:r>
          </w:p>
        </w:tc>
      </w:tr>
      <w:tr w14:paraId="44A32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303F408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油田企业基层单位青年人才培养成长机制研究</w:t>
            </w:r>
          </w:p>
        </w:tc>
        <w:tc>
          <w:tcPr>
            <w:tcW w:w="2977" w:type="dxa"/>
            <w:shd w:val="clear" w:color="auto" w:fill="auto"/>
            <w:vAlign w:val="center"/>
          </w:tcPr>
          <w:p w14:paraId="059AB75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spacing w:val="-6"/>
                <w:kern w:val="0"/>
                <w:sz w:val="18"/>
                <w:szCs w:val="18"/>
              </w:rPr>
              <w:t>胜利石油管理局有限公司热力分公司</w:t>
            </w:r>
          </w:p>
        </w:tc>
        <w:tc>
          <w:tcPr>
            <w:tcW w:w="3319" w:type="dxa"/>
            <w:shd w:val="clear" w:color="auto" w:fill="auto"/>
            <w:vAlign w:val="center"/>
          </w:tcPr>
          <w:p w14:paraId="1B7723C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白文生 张  瞳</w:t>
            </w:r>
          </w:p>
        </w:tc>
      </w:tr>
      <w:tr w14:paraId="06E9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42E5999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枣庄市高职院旅游管理专业产教融合人才培养模式的现状与对策研究</w:t>
            </w:r>
          </w:p>
        </w:tc>
        <w:tc>
          <w:tcPr>
            <w:tcW w:w="2977" w:type="dxa"/>
            <w:shd w:val="clear" w:color="auto" w:fill="auto"/>
            <w:vAlign w:val="center"/>
          </w:tcPr>
          <w:p w14:paraId="7D42503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枣庄科技职业学院</w:t>
            </w:r>
          </w:p>
        </w:tc>
        <w:tc>
          <w:tcPr>
            <w:tcW w:w="3319" w:type="dxa"/>
            <w:shd w:val="clear" w:color="auto" w:fill="auto"/>
            <w:vAlign w:val="center"/>
          </w:tcPr>
          <w:p w14:paraId="740BE1F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白永萌 梦  飞 甘信强 张  洪 吴  磊</w:t>
            </w:r>
          </w:p>
        </w:tc>
      </w:tr>
      <w:tr w14:paraId="12389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441D389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酒店管理专业教学实践改革探析</w:t>
            </w:r>
          </w:p>
        </w:tc>
        <w:tc>
          <w:tcPr>
            <w:tcW w:w="2977" w:type="dxa"/>
            <w:shd w:val="clear" w:color="auto" w:fill="auto"/>
            <w:vAlign w:val="center"/>
          </w:tcPr>
          <w:p w14:paraId="30115F7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19" w:type="dxa"/>
            <w:shd w:val="clear" w:color="auto" w:fill="auto"/>
            <w:vAlign w:val="center"/>
          </w:tcPr>
          <w:p w14:paraId="2588F55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陈诗尧</w:t>
            </w:r>
          </w:p>
        </w:tc>
      </w:tr>
      <w:tr w14:paraId="3C709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noWrap/>
            <w:vAlign w:val="center"/>
          </w:tcPr>
          <w:p w14:paraId="20F3161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基于“1+X”证书制度的高职机电类专业现代学徒制人才培养模式研究</w:t>
            </w:r>
          </w:p>
        </w:tc>
        <w:tc>
          <w:tcPr>
            <w:tcW w:w="2977" w:type="dxa"/>
            <w:shd w:val="clear" w:color="auto" w:fill="auto"/>
            <w:noWrap/>
            <w:vAlign w:val="center"/>
          </w:tcPr>
          <w:p w14:paraId="28A2B65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济宁职业技术学院</w:t>
            </w:r>
          </w:p>
        </w:tc>
        <w:tc>
          <w:tcPr>
            <w:tcW w:w="3319" w:type="dxa"/>
            <w:shd w:val="clear" w:color="auto" w:fill="auto"/>
            <w:vAlign w:val="center"/>
          </w:tcPr>
          <w:p w14:paraId="053AD10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白智峰 刘继修 许振珊 姜  雪 马凤伟 孟德涛 孟凡文 刘  燕</w:t>
            </w:r>
          </w:p>
        </w:tc>
      </w:tr>
      <w:tr w14:paraId="1D1A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47649E8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浅谈如何培养技工院校学生的创新思维能力</w:t>
            </w:r>
          </w:p>
        </w:tc>
        <w:tc>
          <w:tcPr>
            <w:tcW w:w="2977" w:type="dxa"/>
            <w:shd w:val="clear" w:color="auto" w:fill="auto"/>
            <w:vAlign w:val="center"/>
          </w:tcPr>
          <w:p w14:paraId="7A22247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兖矿能源教培中心</w:t>
            </w:r>
          </w:p>
        </w:tc>
        <w:tc>
          <w:tcPr>
            <w:tcW w:w="3319" w:type="dxa"/>
            <w:shd w:val="clear" w:color="auto" w:fill="auto"/>
            <w:vAlign w:val="center"/>
          </w:tcPr>
          <w:p w14:paraId="0ADEB6E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陈  琳</w:t>
            </w:r>
          </w:p>
        </w:tc>
      </w:tr>
      <w:tr w14:paraId="3A9E0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noWrap/>
            <w:vAlign w:val="center"/>
          </w:tcPr>
          <w:p w14:paraId="2E6DD81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以劳促德 全面发展——职业院校劳动教育的实践与认识</w:t>
            </w:r>
          </w:p>
        </w:tc>
        <w:tc>
          <w:tcPr>
            <w:tcW w:w="2977" w:type="dxa"/>
            <w:shd w:val="clear" w:color="auto" w:fill="auto"/>
            <w:noWrap/>
            <w:vAlign w:val="center"/>
          </w:tcPr>
          <w:p w14:paraId="4707F8A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滨州市技师学院</w:t>
            </w:r>
          </w:p>
        </w:tc>
        <w:tc>
          <w:tcPr>
            <w:tcW w:w="3319" w:type="dxa"/>
            <w:shd w:val="clear" w:color="auto" w:fill="auto"/>
            <w:vAlign w:val="center"/>
          </w:tcPr>
          <w:p w14:paraId="17DAA95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陈  宁</w:t>
            </w:r>
          </w:p>
        </w:tc>
      </w:tr>
      <w:tr w14:paraId="3DB53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5C7C6E8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信息化教学工具在电子商务创业方向的应用及教学模式的重塑研究  </w:t>
            </w:r>
          </w:p>
        </w:tc>
        <w:tc>
          <w:tcPr>
            <w:tcW w:w="2977" w:type="dxa"/>
            <w:shd w:val="clear" w:color="auto" w:fill="auto"/>
            <w:vAlign w:val="center"/>
          </w:tcPr>
          <w:p w14:paraId="2CA87FD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烟台机械工程学校</w:t>
            </w:r>
          </w:p>
        </w:tc>
        <w:tc>
          <w:tcPr>
            <w:tcW w:w="3319" w:type="dxa"/>
            <w:shd w:val="clear" w:color="auto" w:fill="auto"/>
            <w:vAlign w:val="center"/>
          </w:tcPr>
          <w:p w14:paraId="573C41C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刘  艳 李少波 杜青娟 宋少玲 王昭逊</w:t>
            </w:r>
          </w:p>
        </w:tc>
      </w:tr>
      <w:tr w14:paraId="4A287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6CFB89A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《安全用电》教案——10kv考试专线202开关倒闸操作</w:t>
            </w:r>
          </w:p>
        </w:tc>
        <w:tc>
          <w:tcPr>
            <w:tcW w:w="2977" w:type="dxa"/>
            <w:shd w:val="clear" w:color="auto" w:fill="auto"/>
            <w:vAlign w:val="center"/>
          </w:tcPr>
          <w:p w14:paraId="08DDB25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莱芜技师学院</w:t>
            </w:r>
          </w:p>
        </w:tc>
        <w:tc>
          <w:tcPr>
            <w:tcW w:w="3319" w:type="dxa"/>
            <w:shd w:val="clear" w:color="auto" w:fill="auto"/>
            <w:vAlign w:val="center"/>
          </w:tcPr>
          <w:p w14:paraId="3C0FEDF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陈  莹</w:t>
            </w:r>
          </w:p>
        </w:tc>
      </w:tr>
      <w:tr w14:paraId="3B9E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0DCA888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高技能人才队伍建设创新探索</w:t>
            </w:r>
          </w:p>
        </w:tc>
        <w:tc>
          <w:tcPr>
            <w:tcW w:w="2977" w:type="dxa"/>
            <w:shd w:val="clear" w:color="auto" w:fill="auto"/>
            <w:vAlign w:val="center"/>
          </w:tcPr>
          <w:p w14:paraId="2DE593F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胜利油田现河采油厂</w:t>
            </w:r>
          </w:p>
        </w:tc>
        <w:tc>
          <w:tcPr>
            <w:tcW w:w="3319" w:type="dxa"/>
            <w:shd w:val="clear" w:color="auto" w:fill="auto"/>
            <w:vAlign w:val="center"/>
          </w:tcPr>
          <w:p w14:paraId="5B6B3A0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崔  建 杨洪元 岳振强 苏宝玉 于  鹏</w:t>
            </w:r>
          </w:p>
        </w:tc>
      </w:tr>
      <w:tr w14:paraId="32F4D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noWrap/>
            <w:vAlign w:val="center"/>
          </w:tcPr>
          <w:p w14:paraId="40E53F5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“苹果映红乡村振兴路”——劳动教育主题群舞作品创编</w:t>
            </w:r>
          </w:p>
        </w:tc>
        <w:tc>
          <w:tcPr>
            <w:tcW w:w="2977" w:type="dxa"/>
            <w:shd w:val="clear" w:color="auto" w:fill="auto"/>
            <w:noWrap/>
            <w:vAlign w:val="center"/>
          </w:tcPr>
          <w:p w14:paraId="35BAFAB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19" w:type="dxa"/>
            <w:shd w:val="clear" w:color="auto" w:fill="auto"/>
            <w:vAlign w:val="center"/>
          </w:tcPr>
          <w:p w14:paraId="613114B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陈茂玉 赵艳娟 孙文慧</w:t>
            </w:r>
          </w:p>
        </w:tc>
      </w:tr>
      <w:tr w14:paraId="4571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noWrap/>
            <w:vAlign w:val="center"/>
          </w:tcPr>
          <w:p w14:paraId="76BCF68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强化基层党组织政治功能持续推动全面从严治党</w:t>
            </w:r>
          </w:p>
        </w:tc>
        <w:tc>
          <w:tcPr>
            <w:tcW w:w="2977" w:type="dxa"/>
            <w:shd w:val="clear" w:color="auto" w:fill="auto"/>
            <w:noWrap/>
            <w:vAlign w:val="center"/>
          </w:tcPr>
          <w:p w14:paraId="4A4A2C8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胜利油田河口采油厂</w:t>
            </w:r>
          </w:p>
        </w:tc>
        <w:tc>
          <w:tcPr>
            <w:tcW w:w="3319" w:type="dxa"/>
            <w:shd w:val="clear" w:color="auto" w:fill="auto"/>
            <w:vAlign w:val="center"/>
          </w:tcPr>
          <w:p w14:paraId="1A9AF33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  楠 陈月兰 石  健 罗先辉</w:t>
            </w:r>
          </w:p>
        </w:tc>
      </w:tr>
      <w:tr w14:paraId="2C3B2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764F548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企业安全生产管理自我约束和激励机制构建与素能培训提升探索</w:t>
            </w:r>
          </w:p>
        </w:tc>
        <w:tc>
          <w:tcPr>
            <w:tcW w:w="2977" w:type="dxa"/>
            <w:shd w:val="clear" w:color="auto" w:fill="auto"/>
            <w:vAlign w:val="center"/>
          </w:tcPr>
          <w:p w14:paraId="5C69BB7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胜利油田分公司车辆管理中心</w:t>
            </w:r>
          </w:p>
        </w:tc>
        <w:tc>
          <w:tcPr>
            <w:tcW w:w="3319" w:type="dxa"/>
            <w:shd w:val="clear" w:color="auto" w:fill="auto"/>
            <w:vAlign w:val="center"/>
          </w:tcPr>
          <w:p w14:paraId="5F49C5E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陈为伟 陈照雍 杨  恺 王  琨 于学江 张跃华 李敦光 赵春宁</w:t>
            </w:r>
          </w:p>
        </w:tc>
      </w:tr>
      <w:tr w14:paraId="1B578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741700D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职业价值取向及其调整</w:t>
            </w:r>
          </w:p>
        </w:tc>
        <w:tc>
          <w:tcPr>
            <w:tcW w:w="2977" w:type="dxa"/>
            <w:shd w:val="clear" w:color="auto" w:fill="auto"/>
            <w:vAlign w:val="center"/>
          </w:tcPr>
          <w:p w14:paraId="31880DD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滨州市技师学院</w:t>
            </w:r>
          </w:p>
        </w:tc>
        <w:tc>
          <w:tcPr>
            <w:tcW w:w="3319" w:type="dxa"/>
            <w:shd w:val="clear" w:color="auto" w:fill="auto"/>
            <w:vAlign w:val="center"/>
          </w:tcPr>
          <w:p w14:paraId="4B8729B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程秀峰</w:t>
            </w:r>
          </w:p>
        </w:tc>
      </w:tr>
      <w:tr w14:paraId="49F62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08EB6A2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突破传统：外闯创效工作新模式在职业教育中的作用和发挥</w:t>
            </w:r>
          </w:p>
        </w:tc>
        <w:tc>
          <w:tcPr>
            <w:tcW w:w="2977" w:type="dxa"/>
            <w:shd w:val="clear" w:color="auto" w:fill="auto"/>
            <w:vAlign w:val="center"/>
          </w:tcPr>
          <w:p w14:paraId="4A550DF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孤岛采油厂人力资源服务中心</w:t>
            </w:r>
          </w:p>
        </w:tc>
        <w:tc>
          <w:tcPr>
            <w:tcW w:w="3319" w:type="dxa"/>
            <w:shd w:val="clear" w:color="auto" w:fill="auto"/>
            <w:vAlign w:val="center"/>
          </w:tcPr>
          <w:p w14:paraId="3C05EA3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崔  宁</w:t>
            </w:r>
          </w:p>
        </w:tc>
      </w:tr>
      <w:tr w14:paraId="1023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noWrap/>
            <w:vAlign w:val="center"/>
          </w:tcPr>
          <w:p w14:paraId="02452D7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职业兴趣自我评价与培养</w:t>
            </w:r>
          </w:p>
        </w:tc>
        <w:tc>
          <w:tcPr>
            <w:tcW w:w="2977" w:type="dxa"/>
            <w:shd w:val="clear" w:color="auto" w:fill="auto"/>
            <w:noWrap/>
            <w:vAlign w:val="center"/>
          </w:tcPr>
          <w:p w14:paraId="32EEDEB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平度市技师学院</w:t>
            </w:r>
          </w:p>
        </w:tc>
        <w:tc>
          <w:tcPr>
            <w:tcW w:w="3319" w:type="dxa"/>
            <w:shd w:val="clear" w:color="auto" w:fill="auto"/>
            <w:vAlign w:val="center"/>
          </w:tcPr>
          <w:p w14:paraId="10E3D9B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代玉召</w:t>
            </w:r>
          </w:p>
        </w:tc>
      </w:tr>
      <w:tr w14:paraId="7B17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3677812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产教融合背景下高职院校工匠文化育人体系的研究与实践</w:t>
            </w:r>
          </w:p>
        </w:tc>
        <w:tc>
          <w:tcPr>
            <w:tcW w:w="2977" w:type="dxa"/>
            <w:shd w:val="clear" w:color="auto" w:fill="auto"/>
            <w:vAlign w:val="center"/>
          </w:tcPr>
          <w:p w14:paraId="21A3680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济南工程职业技术学院</w:t>
            </w:r>
          </w:p>
        </w:tc>
        <w:tc>
          <w:tcPr>
            <w:tcW w:w="3319" w:type="dxa"/>
            <w:shd w:val="clear" w:color="auto" w:fill="auto"/>
            <w:vAlign w:val="center"/>
          </w:tcPr>
          <w:p w14:paraId="14D99AE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路  静 高会贤 于  坤 赵雅</w:t>
            </w:r>
            <w:r>
              <w:rPr>
                <w:rFonts w:hint="eastAsia" w:ascii="仿宋_GB2312" w:hAnsi="仿宋_GB2312" w:eastAsia="仿宋_GB2312" w:cs="仿宋_GB2312"/>
                <w:color w:val="000000"/>
                <w:kern w:val="0"/>
                <w:sz w:val="18"/>
                <w:szCs w:val="18"/>
              </w:rPr>
              <w:t>珺</w:t>
            </w:r>
            <w:r>
              <w:rPr>
                <w:rFonts w:hint="eastAsia" w:ascii="仿宋_GB2312" w:hAnsi="等线" w:eastAsia="仿宋_GB2312" w:cs="宋体"/>
                <w:color w:val="000000"/>
                <w:kern w:val="0"/>
                <w:sz w:val="18"/>
                <w:szCs w:val="18"/>
              </w:rPr>
              <w:t xml:space="preserve"> 张红明 任  姣 刘  杰</w:t>
            </w:r>
          </w:p>
        </w:tc>
      </w:tr>
      <w:tr w14:paraId="47AC5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4404E1D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spacing w:val="-6"/>
                <w:kern w:val="0"/>
                <w:sz w:val="18"/>
                <w:szCs w:val="18"/>
              </w:rPr>
              <w:t>“一带一路”战略下的数字技能人才队伍建设策略</w:t>
            </w:r>
          </w:p>
        </w:tc>
        <w:tc>
          <w:tcPr>
            <w:tcW w:w="2977" w:type="dxa"/>
            <w:shd w:val="clear" w:color="auto" w:fill="auto"/>
            <w:vAlign w:val="center"/>
          </w:tcPr>
          <w:p w14:paraId="0A5939F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19" w:type="dxa"/>
            <w:shd w:val="clear" w:color="auto" w:fill="auto"/>
            <w:vAlign w:val="center"/>
          </w:tcPr>
          <w:p w14:paraId="1C10B2E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翟  鸣</w:t>
            </w:r>
          </w:p>
        </w:tc>
      </w:tr>
      <w:tr w14:paraId="421D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3ABBB7E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成功案例剖析：企业党校在培养青年干部中的经验与启示</w:t>
            </w:r>
          </w:p>
        </w:tc>
        <w:tc>
          <w:tcPr>
            <w:tcW w:w="2977" w:type="dxa"/>
            <w:shd w:val="clear" w:color="auto" w:fill="auto"/>
            <w:vAlign w:val="center"/>
          </w:tcPr>
          <w:p w14:paraId="4E89FB3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兖矿能源教培中心</w:t>
            </w:r>
          </w:p>
        </w:tc>
        <w:tc>
          <w:tcPr>
            <w:tcW w:w="3319" w:type="dxa"/>
            <w:shd w:val="clear" w:color="auto" w:fill="auto"/>
            <w:vAlign w:val="center"/>
          </w:tcPr>
          <w:p w14:paraId="1E76797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杜  瑶</w:t>
            </w:r>
          </w:p>
        </w:tc>
      </w:tr>
      <w:tr w14:paraId="6F9C5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09866B7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儒家体育思想融入大学生健康素养培育的路径研究</w:t>
            </w:r>
          </w:p>
        </w:tc>
        <w:tc>
          <w:tcPr>
            <w:tcW w:w="2977" w:type="dxa"/>
            <w:shd w:val="clear" w:color="auto" w:fill="auto"/>
            <w:vAlign w:val="center"/>
          </w:tcPr>
          <w:p w14:paraId="04D4F1E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济宁职业技术学院</w:t>
            </w:r>
          </w:p>
        </w:tc>
        <w:tc>
          <w:tcPr>
            <w:tcW w:w="3319" w:type="dxa"/>
            <w:shd w:val="clear" w:color="auto" w:fill="auto"/>
            <w:vAlign w:val="center"/>
          </w:tcPr>
          <w:p w14:paraId="7851A7B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杜德春 章国峰 龚乃志 王  惠 张  萌</w:t>
            </w:r>
          </w:p>
        </w:tc>
      </w:tr>
      <w:tr w14:paraId="4C1D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5CF02B7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基于技工院校土木工程应用型人才培养一体化教学模式研究</w:t>
            </w:r>
          </w:p>
        </w:tc>
        <w:tc>
          <w:tcPr>
            <w:tcW w:w="2977" w:type="dxa"/>
            <w:shd w:val="clear" w:color="auto" w:fill="auto"/>
            <w:vAlign w:val="center"/>
          </w:tcPr>
          <w:p w14:paraId="04C02C5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19" w:type="dxa"/>
            <w:shd w:val="clear" w:color="auto" w:fill="auto"/>
            <w:vAlign w:val="center"/>
          </w:tcPr>
          <w:p w14:paraId="5B72546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杜明杰</w:t>
            </w:r>
          </w:p>
        </w:tc>
      </w:tr>
      <w:tr w14:paraId="6EE98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0F9DD6B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天然气销售企业安全培训教育模式优化与实践</w:t>
            </w:r>
          </w:p>
        </w:tc>
        <w:tc>
          <w:tcPr>
            <w:tcW w:w="2977" w:type="dxa"/>
            <w:shd w:val="clear" w:color="auto" w:fill="auto"/>
            <w:vAlign w:val="center"/>
          </w:tcPr>
          <w:p w14:paraId="3542B55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胜利油田天然气销售有限公司</w:t>
            </w:r>
          </w:p>
        </w:tc>
        <w:tc>
          <w:tcPr>
            <w:tcW w:w="3319" w:type="dxa"/>
            <w:shd w:val="clear" w:color="auto" w:fill="auto"/>
            <w:vAlign w:val="center"/>
          </w:tcPr>
          <w:p w14:paraId="5B33D7C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杜庆军</w:t>
            </w:r>
          </w:p>
        </w:tc>
      </w:tr>
      <w:tr w14:paraId="0698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0F402B7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职业教育下的人文素养熏陶之《从军行》</w:t>
            </w:r>
          </w:p>
        </w:tc>
        <w:tc>
          <w:tcPr>
            <w:tcW w:w="2977" w:type="dxa"/>
            <w:shd w:val="clear" w:color="auto" w:fill="auto"/>
            <w:vAlign w:val="center"/>
          </w:tcPr>
          <w:p w14:paraId="2BD11CE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滨州市技师学院</w:t>
            </w:r>
          </w:p>
        </w:tc>
        <w:tc>
          <w:tcPr>
            <w:tcW w:w="3319" w:type="dxa"/>
            <w:shd w:val="clear" w:color="auto" w:fill="auto"/>
            <w:vAlign w:val="center"/>
          </w:tcPr>
          <w:p w14:paraId="104D754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傅  培</w:t>
            </w:r>
          </w:p>
        </w:tc>
      </w:tr>
      <w:tr w14:paraId="11AAF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2DD3819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党员教育培训工作的创新与实践</w:t>
            </w:r>
          </w:p>
        </w:tc>
        <w:tc>
          <w:tcPr>
            <w:tcW w:w="2977" w:type="dxa"/>
            <w:shd w:val="clear" w:color="auto" w:fill="auto"/>
            <w:vAlign w:val="center"/>
          </w:tcPr>
          <w:p w14:paraId="261F3BD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兖矿能源东滩煤矿</w:t>
            </w:r>
          </w:p>
        </w:tc>
        <w:tc>
          <w:tcPr>
            <w:tcW w:w="3319" w:type="dxa"/>
            <w:shd w:val="clear" w:color="auto" w:fill="auto"/>
            <w:vAlign w:val="center"/>
          </w:tcPr>
          <w:p w14:paraId="1746C97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王庆波</w:t>
            </w:r>
          </w:p>
        </w:tc>
      </w:tr>
      <w:tr w14:paraId="6975F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661E76A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“鱼”味深长 妙笔生“鲜”——糖醋鲤鱼菜品介绍文本的写作</w:t>
            </w:r>
          </w:p>
        </w:tc>
        <w:tc>
          <w:tcPr>
            <w:tcW w:w="2977" w:type="dxa"/>
            <w:shd w:val="clear" w:color="auto" w:fill="auto"/>
            <w:vAlign w:val="center"/>
          </w:tcPr>
          <w:p w14:paraId="39BA8FC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19" w:type="dxa"/>
            <w:shd w:val="clear" w:color="auto" w:fill="auto"/>
            <w:vAlign w:val="center"/>
          </w:tcPr>
          <w:p w14:paraId="4529A39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盖  超</w:t>
            </w:r>
          </w:p>
        </w:tc>
      </w:tr>
      <w:tr w14:paraId="18D1C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6ECB059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项目式教学在课堂教学中的创新与实践研究</w:t>
            </w:r>
          </w:p>
        </w:tc>
        <w:tc>
          <w:tcPr>
            <w:tcW w:w="2977" w:type="dxa"/>
            <w:shd w:val="clear" w:color="auto" w:fill="auto"/>
            <w:vAlign w:val="center"/>
          </w:tcPr>
          <w:p w14:paraId="7DA32E9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兖矿能源教培中心</w:t>
            </w:r>
          </w:p>
        </w:tc>
        <w:tc>
          <w:tcPr>
            <w:tcW w:w="3319" w:type="dxa"/>
            <w:shd w:val="clear" w:color="auto" w:fill="auto"/>
            <w:vAlign w:val="center"/>
          </w:tcPr>
          <w:p w14:paraId="783EB5C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盖凤兰</w:t>
            </w:r>
          </w:p>
        </w:tc>
      </w:tr>
      <w:tr w14:paraId="1D6B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421FB5E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《遵守职业礼仪规范》教学课件</w:t>
            </w:r>
          </w:p>
        </w:tc>
        <w:tc>
          <w:tcPr>
            <w:tcW w:w="2977" w:type="dxa"/>
            <w:shd w:val="clear" w:color="auto" w:fill="auto"/>
            <w:vAlign w:val="center"/>
          </w:tcPr>
          <w:p w14:paraId="5591BC4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莱芜技师学院</w:t>
            </w:r>
          </w:p>
        </w:tc>
        <w:tc>
          <w:tcPr>
            <w:tcW w:w="3319" w:type="dxa"/>
            <w:shd w:val="clear" w:color="auto" w:fill="auto"/>
            <w:vAlign w:val="center"/>
          </w:tcPr>
          <w:p w14:paraId="52F1B2F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高  静</w:t>
            </w:r>
          </w:p>
        </w:tc>
      </w:tr>
      <w:tr w14:paraId="545F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3821869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煤矿企业安全培训中的难点与对策研究</w:t>
            </w:r>
          </w:p>
        </w:tc>
        <w:tc>
          <w:tcPr>
            <w:tcW w:w="2977" w:type="dxa"/>
            <w:shd w:val="clear" w:color="auto" w:fill="auto"/>
            <w:vAlign w:val="center"/>
          </w:tcPr>
          <w:p w14:paraId="7935532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兖矿能源教培中心</w:t>
            </w:r>
          </w:p>
        </w:tc>
        <w:tc>
          <w:tcPr>
            <w:tcW w:w="3319" w:type="dxa"/>
            <w:shd w:val="clear" w:color="auto" w:fill="auto"/>
            <w:vAlign w:val="center"/>
          </w:tcPr>
          <w:p w14:paraId="0DC4DD0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葛智芹</w:t>
            </w:r>
          </w:p>
        </w:tc>
      </w:tr>
      <w:tr w14:paraId="5127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6CC099E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关于完善我市技能人才培养路径的研究</w:t>
            </w:r>
          </w:p>
        </w:tc>
        <w:tc>
          <w:tcPr>
            <w:tcW w:w="2977" w:type="dxa"/>
            <w:shd w:val="clear" w:color="auto" w:fill="auto"/>
            <w:vAlign w:val="center"/>
          </w:tcPr>
          <w:p w14:paraId="33DD922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青岛华夏职业学校</w:t>
            </w:r>
          </w:p>
        </w:tc>
        <w:tc>
          <w:tcPr>
            <w:tcW w:w="3319" w:type="dxa"/>
            <w:shd w:val="clear" w:color="auto" w:fill="auto"/>
            <w:vAlign w:val="center"/>
          </w:tcPr>
          <w:p w14:paraId="563BDA0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顾建宏 王雅娜 焦  艳</w:t>
            </w:r>
          </w:p>
        </w:tc>
      </w:tr>
      <w:tr w14:paraId="243F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04401E3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智能制造育训结合特色行业培训学校建设思路——以淄博市技师学院为例</w:t>
            </w:r>
          </w:p>
        </w:tc>
        <w:tc>
          <w:tcPr>
            <w:tcW w:w="2977" w:type="dxa"/>
            <w:shd w:val="clear" w:color="auto" w:fill="auto"/>
            <w:vAlign w:val="center"/>
          </w:tcPr>
          <w:p w14:paraId="2AD3941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19" w:type="dxa"/>
            <w:shd w:val="clear" w:color="auto" w:fill="auto"/>
            <w:vAlign w:val="center"/>
          </w:tcPr>
          <w:p w14:paraId="11E5497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郭郁汀</w:t>
            </w:r>
          </w:p>
        </w:tc>
      </w:tr>
      <w:tr w14:paraId="6B7C5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2915329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 “互联网+”视域下职业院校实践教学管理模式创新路径研究</w:t>
            </w:r>
          </w:p>
        </w:tc>
        <w:tc>
          <w:tcPr>
            <w:tcW w:w="2977" w:type="dxa"/>
            <w:shd w:val="clear" w:color="auto" w:fill="auto"/>
            <w:vAlign w:val="center"/>
          </w:tcPr>
          <w:p w14:paraId="2D42F77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莱芜技师学院</w:t>
            </w:r>
          </w:p>
        </w:tc>
        <w:tc>
          <w:tcPr>
            <w:tcW w:w="3319" w:type="dxa"/>
            <w:shd w:val="clear" w:color="auto" w:fill="auto"/>
            <w:vAlign w:val="center"/>
          </w:tcPr>
          <w:p w14:paraId="7D1D636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郝  艳</w:t>
            </w:r>
          </w:p>
        </w:tc>
      </w:tr>
      <w:tr w14:paraId="5F103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1C41B34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数字化时代下的“互联网+企业培训”融合创新</w:t>
            </w:r>
          </w:p>
        </w:tc>
        <w:tc>
          <w:tcPr>
            <w:tcW w:w="2977" w:type="dxa"/>
            <w:shd w:val="clear" w:color="auto" w:fill="auto"/>
            <w:vAlign w:val="center"/>
          </w:tcPr>
          <w:p w14:paraId="1F87C09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spacing w:val="-6"/>
                <w:kern w:val="0"/>
                <w:sz w:val="18"/>
                <w:szCs w:val="18"/>
              </w:rPr>
              <w:t>国网山东省电力公司鄄城县供电公司</w:t>
            </w:r>
          </w:p>
        </w:tc>
        <w:tc>
          <w:tcPr>
            <w:tcW w:w="3319" w:type="dxa"/>
            <w:shd w:val="clear" w:color="auto" w:fill="auto"/>
            <w:vAlign w:val="center"/>
          </w:tcPr>
          <w:p w14:paraId="35F3A51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李德自 孙明玮 英孟晨 王永坤 刘安然</w:t>
            </w:r>
          </w:p>
        </w:tc>
      </w:tr>
      <w:tr w14:paraId="7CD5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0B7204F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企业技能型员工校企订单式合作培养的问题与改进研究</w:t>
            </w:r>
          </w:p>
        </w:tc>
        <w:tc>
          <w:tcPr>
            <w:tcW w:w="2977" w:type="dxa"/>
            <w:shd w:val="clear" w:color="auto" w:fill="auto"/>
            <w:vAlign w:val="center"/>
          </w:tcPr>
          <w:p w14:paraId="3035CC2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19" w:type="dxa"/>
            <w:shd w:val="clear" w:color="auto" w:fill="auto"/>
            <w:vAlign w:val="center"/>
          </w:tcPr>
          <w:p w14:paraId="1AE5CC2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胡文丽</w:t>
            </w:r>
          </w:p>
        </w:tc>
      </w:tr>
      <w:tr w14:paraId="7CC49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15F86F2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以提升经济运行质量为目标的对标管理探索与实践</w:t>
            </w:r>
          </w:p>
        </w:tc>
        <w:tc>
          <w:tcPr>
            <w:tcW w:w="2977" w:type="dxa"/>
            <w:shd w:val="clear" w:color="auto" w:fill="auto"/>
            <w:vAlign w:val="center"/>
          </w:tcPr>
          <w:p w14:paraId="76CDFC9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孤岛采油厂</w:t>
            </w:r>
          </w:p>
        </w:tc>
        <w:tc>
          <w:tcPr>
            <w:tcW w:w="3319" w:type="dxa"/>
            <w:shd w:val="clear" w:color="auto" w:fill="auto"/>
            <w:vAlign w:val="center"/>
          </w:tcPr>
          <w:p w14:paraId="575F441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霍银喜 孙淑国 刘  纲 赵中文 侯天耀 崔  宁 韦有鹏</w:t>
            </w:r>
          </w:p>
        </w:tc>
      </w:tr>
      <w:tr w14:paraId="7992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noWrap/>
            <w:vAlign w:val="center"/>
          </w:tcPr>
          <w:p w14:paraId="1DAEC25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技工院校校企合作模式的多元化趋势探析</w:t>
            </w:r>
          </w:p>
        </w:tc>
        <w:tc>
          <w:tcPr>
            <w:tcW w:w="2977" w:type="dxa"/>
            <w:shd w:val="clear" w:color="auto" w:fill="auto"/>
            <w:noWrap/>
            <w:vAlign w:val="center"/>
          </w:tcPr>
          <w:p w14:paraId="5461A26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19" w:type="dxa"/>
            <w:shd w:val="clear" w:color="auto" w:fill="auto"/>
            <w:vAlign w:val="center"/>
          </w:tcPr>
          <w:p w14:paraId="40A0F2E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  冰</w:t>
            </w:r>
          </w:p>
        </w:tc>
      </w:tr>
      <w:tr w14:paraId="2F434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0A0224B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“工业强市、产业兴市”背景下创新创业型人才培养质量评价指标体系研究</w:t>
            </w:r>
          </w:p>
        </w:tc>
        <w:tc>
          <w:tcPr>
            <w:tcW w:w="2977" w:type="dxa"/>
            <w:shd w:val="clear" w:color="auto" w:fill="auto"/>
            <w:vAlign w:val="center"/>
          </w:tcPr>
          <w:p w14:paraId="0F479DC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枣庄科技职业学院</w:t>
            </w:r>
          </w:p>
        </w:tc>
        <w:tc>
          <w:tcPr>
            <w:tcW w:w="3319" w:type="dxa"/>
            <w:shd w:val="clear" w:color="auto" w:fill="auto"/>
            <w:vAlign w:val="center"/>
          </w:tcPr>
          <w:p w14:paraId="497BD91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  真 孙开鸾 戴  利 赵峰常 孙  强</w:t>
            </w:r>
          </w:p>
        </w:tc>
      </w:tr>
      <w:tr w14:paraId="1CBB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430205B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哦，香雪</w:t>
            </w:r>
          </w:p>
        </w:tc>
        <w:tc>
          <w:tcPr>
            <w:tcW w:w="2977" w:type="dxa"/>
            <w:shd w:val="clear" w:color="auto" w:fill="auto"/>
            <w:vAlign w:val="center"/>
          </w:tcPr>
          <w:p w14:paraId="3FA131B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烟台机械工程学校</w:t>
            </w:r>
          </w:p>
        </w:tc>
        <w:tc>
          <w:tcPr>
            <w:tcW w:w="3319" w:type="dxa"/>
            <w:shd w:val="clear" w:color="auto" w:fill="auto"/>
            <w:vAlign w:val="center"/>
          </w:tcPr>
          <w:p w14:paraId="25FE02B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李丽香</w:t>
            </w:r>
          </w:p>
        </w:tc>
      </w:tr>
      <w:tr w14:paraId="6AD8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4DC5D2E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山东民族民间音乐传承价值及育人实践研究</w:t>
            </w:r>
          </w:p>
        </w:tc>
        <w:tc>
          <w:tcPr>
            <w:tcW w:w="2977" w:type="dxa"/>
            <w:shd w:val="clear" w:color="auto" w:fill="auto"/>
            <w:vAlign w:val="center"/>
          </w:tcPr>
          <w:p w14:paraId="3939A40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莱芜职业技术学院</w:t>
            </w:r>
          </w:p>
        </w:tc>
        <w:tc>
          <w:tcPr>
            <w:tcW w:w="3319" w:type="dxa"/>
            <w:shd w:val="clear" w:color="auto" w:fill="auto"/>
            <w:vAlign w:val="center"/>
          </w:tcPr>
          <w:p w14:paraId="7356FA9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李文秀</w:t>
            </w:r>
          </w:p>
        </w:tc>
      </w:tr>
      <w:tr w14:paraId="0BF6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7ED0B8D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课程思政背景下职业院校语文工学一体化教学策略浅析</w:t>
            </w:r>
          </w:p>
        </w:tc>
        <w:tc>
          <w:tcPr>
            <w:tcW w:w="2977" w:type="dxa"/>
            <w:shd w:val="clear" w:color="auto" w:fill="auto"/>
            <w:vAlign w:val="center"/>
          </w:tcPr>
          <w:p w14:paraId="284F1A6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19" w:type="dxa"/>
            <w:shd w:val="clear" w:color="auto" w:fill="auto"/>
            <w:vAlign w:val="center"/>
          </w:tcPr>
          <w:p w14:paraId="7DB460E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李新玉</w:t>
            </w:r>
          </w:p>
        </w:tc>
      </w:tr>
      <w:tr w14:paraId="6E545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noWrap/>
            <w:vAlign w:val="center"/>
          </w:tcPr>
          <w:p w14:paraId="7782758D">
            <w:pPr>
              <w:widowControl/>
              <w:spacing w:line="240" w:lineRule="exact"/>
              <w:jc w:val="left"/>
              <w:rPr>
                <w:rFonts w:hint="eastAsia" w:ascii="仿宋_GB2312" w:hAnsi="等线" w:eastAsia="仿宋_GB2312" w:cs="宋体"/>
                <w:color w:val="000000"/>
                <w:spacing w:val="-6"/>
                <w:kern w:val="0"/>
                <w:sz w:val="18"/>
                <w:szCs w:val="18"/>
              </w:rPr>
            </w:pPr>
            <w:r>
              <w:rPr>
                <w:rFonts w:hint="eastAsia" w:ascii="仿宋_GB2312" w:hAnsi="等线" w:eastAsia="仿宋_GB2312" w:cs="宋体"/>
                <w:color w:val="000000"/>
                <w:spacing w:val="-6"/>
                <w:kern w:val="0"/>
                <w:sz w:val="18"/>
                <w:szCs w:val="18"/>
              </w:rPr>
              <w:t>大健康背景下高职护理专业课程思政的探索研究</w:t>
            </w:r>
          </w:p>
        </w:tc>
        <w:tc>
          <w:tcPr>
            <w:tcW w:w="2977" w:type="dxa"/>
            <w:shd w:val="clear" w:color="auto" w:fill="auto"/>
            <w:noWrap/>
            <w:vAlign w:val="center"/>
          </w:tcPr>
          <w:p w14:paraId="62E49F5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滨州职业学院</w:t>
            </w:r>
          </w:p>
        </w:tc>
        <w:tc>
          <w:tcPr>
            <w:tcW w:w="3319" w:type="dxa"/>
            <w:shd w:val="clear" w:color="auto" w:fill="auto"/>
            <w:vAlign w:val="center"/>
          </w:tcPr>
          <w:p w14:paraId="77C226B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刘  畅</w:t>
            </w:r>
          </w:p>
        </w:tc>
      </w:tr>
      <w:tr w14:paraId="2619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34B48B59">
            <w:pPr>
              <w:widowControl/>
              <w:spacing w:line="240" w:lineRule="exact"/>
              <w:jc w:val="left"/>
              <w:rPr>
                <w:rFonts w:hint="eastAsia" w:ascii="仿宋_GB2312" w:hAnsi="等线" w:eastAsia="仿宋_GB2312" w:cs="宋体"/>
                <w:color w:val="000000"/>
                <w:spacing w:val="-6"/>
                <w:kern w:val="0"/>
                <w:sz w:val="18"/>
                <w:szCs w:val="18"/>
              </w:rPr>
            </w:pPr>
            <w:r>
              <w:rPr>
                <w:rFonts w:hint="eastAsia" w:ascii="仿宋_GB2312" w:hAnsi="等线" w:eastAsia="仿宋_GB2312" w:cs="宋体"/>
                <w:color w:val="000000"/>
                <w:spacing w:val="-6"/>
                <w:kern w:val="0"/>
                <w:sz w:val="18"/>
                <w:szCs w:val="18"/>
              </w:rPr>
              <w:t>浅谈技校机械基础课对技校学生创造能力的培养</w:t>
            </w:r>
          </w:p>
        </w:tc>
        <w:tc>
          <w:tcPr>
            <w:tcW w:w="2977" w:type="dxa"/>
            <w:shd w:val="clear" w:color="auto" w:fill="auto"/>
            <w:vAlign w:val="center"/>
          </w:tcPr>
          <w:p w14:paraId="0D52A6C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莱芜技师学院</w:t>
            </w:r>
          </w:p>
        </w:tc>
        <w:tc>
          <w:tcPr>
            <w:tcW w:w="3319" w:type="dxa"/>
            <w:shd w:val="clear" w:color="auto" w:fill="auto"/>
            <w:vAlign w:val="center"/>
          </w:tcPr>
          <w:p w14:paraId="36D50B2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刘  进</w:t>
            </w:r>
          </w:p>
        </w:tc>
      </w:tr>
      <w:tr w14:paraId="6001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3185F0C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新模式岗位练兵在基层职工培训中应用的探索研究</w:t>
            </w:r>
          </w:p>
        </w:tc>
        <w:tc>
          <w:tcPr>
            <w:tcW w:w="2977" w:type="dxa"/>
            <w:shd w:val="clear" w:color="auto" w:fill="auto"/>
            <w:vAlign w:val="center"/>
          </w:tcPr>
          <w:p w14:paraId="7A71CC4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胜利油田现河采油厂</w:t>
            </w:r>
          </w:p>
        </w:tc>
        <w:tc>
          <w:tcPr>
            <w:tcW w:w="3319" w:type="dxa"/>
            <w:shd w:val="clear" w:color="auto" w:fill="auto"/>
            <w:vAlign w:val="center"/>
          </w:tcPr>
          <w:p w14:paraId="7AB72B3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周传胤 成  璐 张庆民 李素梅 王海荣 崔  丽</w:t>
            </w:r>
          </w:p>
        </w:tc>
      </w:tr>
      <w:tr w14:paraId="300AF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40F1387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浅谈职业院校培训主阵地资源整合和作用发挥</w:t>
            </w:r>
          </w:p>
        </w:tc>
        <w:tc>
          <w:tcPr>
            <w:tcW w:w="2977" w:type="dxa"/>
            <w:shd w:val="clear" w:color="auto" w:fill="auto"/>
            <w:vAlign w:val="center"/>
          </w:tcPr>
          <w:p w14:paraId="010F396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泰安技师学院</w:t>
            </w:r>
          </w:p>
        </w:tc>
        <w:tc>
          <w:tcPr>
            <w:tcW w:w="3319" w:type="dxa"/>
            <w:shd w:val="clear" w:color="auto" w:fill="auto"/>
            <w:vAlign w:val="center"/>
          </w:tcPr>
          <w:p w14:paraId="4019923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刘  倩</w:t>
            </w:r>
          </w:p>
        </w:tc>
      </w:tr>
      <w:tr w14:paraId="0797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2F917DD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以“赛证融合”为基础的导游专业人才培养模式的研究与实践</w:t>
            </w:r>
          </w:p>
        </w:tc>
        <w:tc>
          <w:tcPr>
            <w:tcW w:w="2977" w:type="dxa"/>
            <w:shd w:val="clear" w:color="auto" w:fill="auto"/>
            <w:vAlign w:val="center"/>
          </w:tcPr>
          <w:p w14:paraId="7B94CAB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山东旅游职业学院</w:t>
            </w:r>
          </w:p>
        </w:tc>
        <w:tc>
          <w:tcPr>
            <w:tcW w:w="3319" w:type="dxa"/>
            <w:shd w:val="clear" w:color="auto" w:fill="auto"/>
            <w:vAlign w:val="center"/>
          </w:tcPr>
          <w:p w14:paraId="163197C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刘  青</w:t>
            </w:r>
          </w:p>
        </w:tc>
      </w:tr>
      <w:tr w14:paraId="27A6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6880952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基于SC-OBE-CQI理念的负荷管理人才培养新模式探索</w:t>
            </w:r>
          </w:p>
        </w:tc>
        <w:tc>
          <w:tcPr>
            <w:tcW w:w="2977" w:type="dxa"/>
            <w:shd w:val="clear" w:color="auto" w:fill="auto"/>
            <w:vAlign w:val="center"/>
          </w:tcPr>
          <w:p w14:paraId="27E72C2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国网山东省电力公司聊城市茌平区供电公司</w:t>
            </w:r>
          </w:p>
        </w:tc>
        <w:tc>
          <w:tcPr>
            <w:tcW w:w="3319" w:type="dxa"/>
            <w:shd w:val="clear" w:color="auto" w:fill="auto"/>
            <w:vAlign w:val="center"/>
          </w:tcPr>
          <w:p w14:paraId="6A966B8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刘  爽 赵学奎 王子豪 窦荣政 耿一令 汪美华 杨  博 谭守军</w:t>
            </w:r>
          </w:p>
        </w:tc>
      </w:tr>
      <w:tr w14:paraId="774E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49EBBBE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技工院校工学一体化人才培养机制构建研究</w:t>
            </w:r>
          </w:p>
        </w:tc>
        <w:tc>
          <w:tcPr>
            <w:tcW w:w="2977" w:type="dxa"/>
            <w:shd w:val="clear" w:color="auto" w:fill="auto"/>
            <w:vAlign w:val="center"/>
          </w:tcPr>
          <w:p w14:paraId="7395826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19" w:type="dxa"/>
            <w:shd w:val="clear" w:color="auto" w:fill="auto"/>
            <w:vAlign w:val="center"/>
          </w:tcPr>
          <w:p w14:paraId="49B9C88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李  雪</w:t>
            </w:r>
          </w:p>
        </w:tc>
      </w:tr>
      <w:tr w14:paraId="2107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18DAED1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教师礼仪培训</w:t>
            </w:r>
          </w:p>
        </w:tc>
        <w:tc>
          <w:tcPr>
            <w:tcW w:w="2977" w:type="dxa"/>
            <w:shd w:val="clear" w:color="auto" w:fill="auto"/>
            <w:vAlign w:val="center"/>
          </w:tcPr>
          <w:p w14:paraId="21C55C4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烟台机械工程学校</w:t>
            </w:r>
          </w:p>
        </w:tc>
        <w:tc>
          <w:tcPr>
            <w:tcW w:w="3319" w:type="dxa"/>
            <w:shd w:val="clear" w:color="auto" w:fill="auto"/>
            <w:vAlign w:val="center"/>
          </w:tcPr>
          <w:p w14:paraId="2B70CA2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刘  艳</w:t>
            </w:r>
          </w:p>
        </w:tc>
      </w:tr>
      <w:tr w14:paraId="06C76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303E789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“全面脱贫”背景下地方高校资助育人现状与路径创新研究</w:t>
            </w:r>
          </w:p>
        </w:tc>
        <w:tc>
          <w:tcPr>
            <w:tcW w:w="2977" w:type="dxa"/>
            <w:shd w:val="clear" w:color="auto" w:fill="auto"/>
            <w:vAlign w:val="center"/>
          </w:tcPr>
          <w:p w14:paraId="67A541B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枣庄科技职业学院</w:t>
            </w:r>
          </w:p>
        </w:tc>
        <w:tc>
          <w:tcPr>
            <w:tcW w:w="3319" w:type="dxa"/>
            <w:shd w:val="clear" w:color="auto" w:fill="auto"/>
            <w:vAlign w:val="center"/>
          </w:tcPr>
          <w:p w14:paraId="49D8371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刘德海 张  朋 尚美玲 贾  佳 于园园</w:t>
            </w:r>
          </w:p>
        </w:tc>
      </w:tr>
      <w:tr w14:paraId="6783D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2AEC686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加强职业教育培训 提升油区专业化护卫能力实践探索</w:t>
            </w:r>
          </w:p>
        </w:tc>
        <w:tc>
          <w:tcPr>
            <w:tcW w:w="2977" w:type="dxa"/>
            <w:shd w:val="clear" w:color="auto" w:fill="auto"/>
            <w:vAlign w:val="center"/>
          </w:tcPr>
          <w:p w14:paraId="4A6E83B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胜利油田油区护卫管理中心孤岛油区护卫部</w:t>
            </w:r>
          </w:p>
        </w:tc>
        <w:tc>
          <w:tcPr>
            <w:tcW w:w="3319" w:type="dxa"/>
            <w:shd w:val="clear" w:color="auto" w:fill="auto"/>
            <w:vAlign w:val="center"/>
          </w:tcPr>
          <w:p w14:paraId="0CC11D0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刘华东</w:t>
            </w:r>
          </w:p>
        </w:tc>
      </w:tr>
      <w:tr w14:paraId="11BD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noWrap/>
            <w:vAlign w:val="center"/>
          </w:tcPr>
          <w:p w14:paraId="48B3D7B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非遗传承之百变团花</w:t>
            </w:r>
          </w:p>
        </w:tc>
        <w:tc>
          <w:tcPr>
            <w:tcW w:w="2977" w:type="dxa"/>
            <w:shd w:val="clear" w:color="auto" w:fill="auto"/>
            <w:noWrap/>
            <w:vAlign w:val="center"/>
          </w:tcPr>
          <w:p w14:paraId="36676F6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淄博理工学校</w:t>
            </w:r>
          </w:p>
        </w:tc>
        <w:tc>
          <w:tcPr>
            <w:tcW w:w="3319" w:type="dxa"/>
            <w:shd w:val="clear" w:color="auto" w:fill="auto"/>
            <w:vAlign w:val="center"/>
          </w:tcPr>
          <w:p w14:paraId="3929C02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刘俊峰</w:t>
            </w:r>
          </w:p>
        </w:tc>
      </w:tr>
      <w:tr w14:paraId="45D5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24DB185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石油精神导向的石油高职思政课程教育实践——以山东胜利职业学院为例</w:t>
            </w:r>
          </w:p>
        </w:tc>
        <w:tc>
          <w:tcPr>
            <w:tcW w:w="2977" w:type="dxa"/>
            <w:shd w:val="clear" w:color="auto" w:fill="auto"/>
            <w:vAlign w:val="center"/>
          </w:tcPr>
          <w:p w14:paraId="0440EA0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山东胜利职业学院</w:t>
            </w:r>
          </w:p>
        </w:tc>
        <w:tc>
          <w:tcPr>
            <w:tcW w:w="3319" w:type="dxa"/>
            <w:shd w:val="clear" w:color="auto" w:fill="auto"/>
            <w:vAlign w:val="center"/>
          </w:tcPr>
          <w:p w14:paraId="495E685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刘立支 乔  娜</w:t>
            </w:r>
          </w:p>
        </w:tc>
      </w:tr>
      <w:tr w14:paraId="7ED06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noWrap/>
            <w:vAlign w:val="center"/>
          </w:tcPr>
          <w:p w14:paraId="21F674A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普通二极管的检测</w:t>
            </w:r>
          </w:p>
        </w:tc>
        <w:tc>
          <w:tcPr>
            <w:tcW w:w="2977" w:type="dxa"/>
            <w:shd w:val="clear" w:color="auto" w:fill="auto"/>
            <w:noWrap/>
            <w:vAlign w:val="center"/>
          </w:tcPr>
          <w:p w14:paraId="06E6EAF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滨州市技师学院</w:t>
            </w:r>
          </w:p>
        </w:tc>
        <w:tc>
          <w:tcPr>
            <w:tcW w:w="3319" w:type="dxa"/>
            <w:shd w:val="clear" w:color="auto" w:fill="auto"/>
            <w:vAlign w:val="center"/>
          </w:tcPr>
          <w:p w14:paraId="63D1B31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刘全娥</w:t>
            </w:r>
          </w:p>
        </w:tc>
      </w:tr>
      <w:tr w14:paraId="10D1F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1C4A91D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搭建“三个平台”塑造“三型”青年</w:t>
            </w:r>
          </w:p>
        </w:tc>
        <w:tc>
          <w:tcPr>
            <w:tcW w:w="2977" w:type="dxa"/>
            <w:shd w:val="clear" w:color="auto" w:fill="auto"/>
            <w:vAlign w:val="center"/>
          </w:tcPr>
          <w:p w14:paraId="73CA15D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spacing w:val="-6"/>
                <w:kern w:val="0"/>
                <w:sz w:val="18"/>
                <w:szCs w:val="18"/>
              </w:rPr>
              <w:t>国网山东省电力公司东平县供电公司</w:t>
            </w:r>
          </w:p>
        </w:tc>
        <w:tc>
          <w:tcPr>
            <w:tcW w:w="3319" w:type="dxa"/>
            <w:shd w:val="clear" w:color="auto" w:fill="auto"/>
            <w:vAlign w:val="center"/>
          </w:tcPr>
          <w:p w14:paraId="2AB5859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刘汝华 张  莹 赵  娜</w:t>
            </w:r>
          </w:p>
        </w:tc>
      </w:tr>
      <w:tr w14:paraId="34ADA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6192314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“双碳”背景下无机化学思政案例的挖掘与实施</w:t>
            </w:r>
          </w:p>
        </w:tc>
        <w:tc>
          <w:tcPr>
            <w:tcW w:w="2977" w:type="dxa"/>
            <w:shd w:val="clear" w:color="auto" w:fill="auto"/>
            <w:vAlign w:val="center"/>
          </w:tcPr>
          <w:p w14:paraId="4079481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滨州职业学院</w:t>
            </w:r>
          </w:p>
        </w:tc>
        <w:tc>
          <w:tcPr>
            <w:tcW w:w="3319" w:type="dxa"/>
            <w:shd w:val="clear" w:color="auto" w:fill="auto"/>
            <w:vAlign w:val="center"/>
          </w:tcPr>
          <w:p w14:paraId="07CF3EE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刘维华</w:t>
            </w:r>
          </w:p>
        </w:tc>
      </w:tr>
      <w:tr w14:paraId="09B7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063D99E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岗位员工综合技能培训法</w:t>
            </w:r>
          </w:p>
        </w:tc>
        <w:tc>
          <w:tcPr>
            <w:tcW w:w="2977" w:type="dxa"/>
            <w:shd w:val="clear" w:color="auto" w:fill="auto"/>
            <w:vAlign w:val="center"/>
          </w:tcPr>
          <w:p w14:paraId="0444D06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胜利油田现河采油厂</w:t>
            </w:r>
          </w:p>
        </w:tc>
        <w:tc>
          <w:tcPr>
            <w:tcW w:w="3319" w:type="dxa"/>
            <w:shd w:val="clear" w:color="auto" w:fill="auto"/>
            <w:vAlign w:val="center"/>
          </w:tcPr>
          <w:p w14:paraId="5EFC222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刘晓成 孟向明 王晓燕 李  杰 武照龙 李  彬</w:t>
            </w:r>
          </w:p>
        </w:tc>
      </w:tr>
      <w:tr w14:paraId="5998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noWrap/>
            <w:vAlign w:val="center"/>
          </w:tcPr>
          <w:p w14:paraId="5CD6534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spacing w:val="-6"/>
                <w:kern w:val="0"/>
                <w:sz w:val="18"/>
                <w:szCs w:val="18"/>
              </w:rPr>
              <w:t>高职院校“育训结合、长短结合、内外结合”职业培训体系研究与实践——以学前教育专业为例</w:t>
            </w:r>
          </w:p>
        </w:tc>
        <w:tc>
          <w:tcPr>
            <w:tcW w:w="2977" w:type="dxa"/>
            <w:shd w:val="clear" w:color="auto" w:fill="auto"/>
            <w:noWrap/>
            <w:vAlign w:val="center"/>
          </w:tcPr>
          <w:p w14:paraId="2546DF2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济宁职业技术学院</w:t>
            </w:r>
          </w:p>
        </w:tc>
        <w:tc>
          <w:tcPr>
            <w:tcW w:w="3319" w:type="dxa"/>
            <w:shd w:val="clear" w:color="auto" w:fill="auto"/>
            <w:vAlign w:val="center"/>
          </w:tcPr>
          <w:p w14:paraId="2AECCD9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刘艳彤 李  晗 贾淑玲 李  娟 赵  </w:t>
            </w:r>
            <w:r>
              <w:rPr>
                <w:rFonts w:hint="eastAsia" w:ascii="仿宋_GB2312" w:hAnsi="仿宋_GB2312" w:eastAsia="仿宋_GB2312" w:cs="仿宋_GB2312"/>
                <w:color w:val="000000"/>
                <w:kern w:val="0"/>
                <w:sz w:val="18"/>
                <w:szCs w:val="18"/>
              </w:rPr>
              <w:t>濛</w:t>
            </w:r>
          </w:p>
        </w:tc>
      </w:tr>
      <w:tr w14:paraId="5BD4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581935F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《安全用电》教案——电气安全用具的使用</w:t>
            </w:r>
          </w:p>
        </w:tc>
        <w:tc>
          <w:tcPr>
            <w:tcW w:w="2977" w:type="dxa"/>
            <w:shd w:val="clear" w:color="auto" w:fill="auto"/>
            <w:vAlign w:val="center"/>
          </w:tcPr>
          <w:p w14:paraId="5A389C0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莱芜技师学院</w:t>
            </w:r>
          </w:p>
        </w:tc>
        <w:tc>
          <w:tcPr>
            <w:tcW w:w="3319" w:type="dxa"/>
            <w:shd w:val="clear" w:color="auto" w:fill="auto"/>
            <w:vAlign w:val="center"/>
          </w:tcPr>
          <w:p w14:paraId="48C5803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刘永迪</w:t>
            </w:r>
          </w:p>
        </w:tc>
      </w:tr>
      <w:tr w14:paraId="23AF2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0C8257E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“三全育人”视阈下的技能人才培养实效性研究——以济南工程职业技术学院为例</w:t>
            </w:r>
          </w:p>
        </w:tc>
        <w:tc>
          <w:tcPr>
            <w:tcW w:w="2977" w:type="dxa"/>
            <w:shd w:val="clear" w:color="auto" w:fill="auto"/>
            <w:vAlign w:val="center"/>
          </w:tcPr>
          <w:p w14:paraId="7F72519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济南工程职业技术学院</w:t>
            </w:r>
          </w:p>
        </w:tc>
        <w:tc>
          <w:tcPr>
            <w:tcW w:w="3319" w:type="dxa"/>
            <w:shd w:val="clear" w:color="auto" w:fill="auto"/>
            <w:vAlign w:val="center"/>
          </w:tcPr>
          <w:p w14:paraId="5FB0FB8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刘泽宇 赵勇刚 刘  燕 任家辉</w:t>
            </w:r>
          </w:p>
        </w:tc>
      </w:tr>
      <w:tr w14:paraId="7D206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117A7EA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“山东手造”项目与职业院校专业建设融合的实践研究</w:t>
            </w:r>
          </w:p>
        </w:tc>
        <w:tc>
          <w:tcPr>
            <w:tcW w:w="2977" w:type="dxa"/>
            <w:shd w:val="clear" w:color="auto" w:fill="auto"/>
            <w:vAlign w:val="center"/>
          </w:tcPr>
          <w:p w14:paraId="2359D7D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19" w:type="dxa"/>
            <w:shd w:val="clear" w:color="auto" w:fill="auto"/>
            <w:vAlign w:val="center"/>
          </w:tcPr>
          <w:p w14:paraId="48B905C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卢  雪</w:t>
            </w:r>
          </w:p>
        </w:tc>
      </w:tr>
      <w:tr w14:paraId="484A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604F318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用二十大精神指导企业的基层培训</w:t>
            </w:r>
          </w:p>
        </w:tc>
        <w:tc>
          <w:tcPr>
            <w:tcW w:w="2977" w:type="dxa"/>
            <w:shd w:val="clear" w:color="auto" w:fill="auto"/>
            <w:vAlign w:val="center"/>
          </w:tcPr>
          <w:p w14:paraId="592D1DC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胜利油田现河采油厂</w:t>
            </w:r>
          </w:p>
        </w:tc>
        <w:tc>
          <w:tcPr>
            <w:tcW w:w="3319" w:type="dxa"/>
            <w:shd w:val="clear" w:color="auto" w:fill="auto"/>
            <w:vAlign w:val="center"/>
          </w:tcPr>
          <w:p w14:paraId="32DC4B8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柳  莹 怀  文 张  洋 王久泉 叶  静</w:t>
            </w:r>
          </w:p>
        </w:tc>
      </w:tr>
      <w:tr w14:paraId="78CD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72900BE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微信学习空间驱动创新教学模式研究</w:t>
            </w:r>
          </w:p>
        </w:tc>
        <w:tc>
          <w:tcPr>
            <w:tcW w:w="2977" w:type="dxa"/>
            <w:shd w:val="clear" w:color="auto" w:fill="auto"/>
            <w:vAlign w:val="center"/>
          </w:tcPr>
          <w:p w14:paraId="1B2481E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泰安技师学院</w:t>
            </w:r>
          </w:p>
        </w:tc>
        <w:tc>
          <w:tcPr>
            <w:tcW w:w="3319" w:type="dxa"/>
            <w:shd w:val="clear" w:color="auto" w:fill="auto"/>
            <w:vAlign w:val="center"/>
          </w:tcPr>
          <w:p w14:paraId="6297E8D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鲁德海</w:t>
            </w:r>
          </w:p>
        </w:tc>
      </w:tr>
      <w:tr w14:paraId="0F8D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70ACB0A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职业教育一体化教学模式的改革与实践</w:t>
            </w:r>
          </w:p>
        </w:tc>
        <w:tc>
          <w:tcPr>
            <w:tcW w:w="2977" w:type="dxa"/>
            <w:shd w:val="clear" w:color="auto" w:fill="auto"/>
            <w:vAlign w:val="center"/>
          </w:tcPr>
          <w:p w14:paraId="2C014F7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兖矿能源教培中心</w:t>
            </w:r>
          </w:p>
        </w:tc>
        <w:tc>
          <w:tcPr>
            <w:tcW w:w="3319" w:type="dxa"/>
            <w:shd w:val="clear" w:color="auto" w:fill="auto"/>
            <w:vAlign w:val="center"/>
          </w:tcPr>
          <w:p w14:paraId="4952FBA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孙婷婷</w:t>
            </w:r>
          </w:p>
        </w:tc>
      </w:tr>
      <w:tr w14:paraId="3BC5B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noWrap/>
            <w:vAlign w:val="center"/>
          </w:tcPr>
          <w:p w14:paraId="4F34CAD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关于淄博市生物制药专业学生职业发展情况的调查报告</w:t>
            </w:r>
          </w:p>
        </w:tc>
        <w:tc>
          <w:tcPr>
            <w:tcW w:w="2977" w:type="dxa"/>
            <w:shd w:val="clear" w:color="auto" w:fill="auto"/>
            <w:noWrap/>
            <w:vAlign w:val="center"/>
          </w:tcPr>
          <w:p w14:paraId="375775A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19" w:type="dxa"/>
            <w:shd w:val="clear" w:color="auto" w:fill="auto"/>
            <w:vAlign w:val="center"/>
          </w:tcPr>
          <w:p w14:paraId="31483FD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吕  明</w:t>
            </w:r>
          </w:p>
        </w:tc>
      </w:tr>
      <w:tr w14:paraId="51F44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2C11F8A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“1+X”证书制度下高职会计专业的建设与发展实践</w:t>
            </w:r>
          </w:p>
        </w:tc>
        <w:tc>
          <w:tcPr>
            <w:tcW w:w="2977" w:type="dxa"/>
            <w:shd w:val="clear" w:color="auto" w:fill="auto"/>
            <w:vAlign w:val="center"/>
          </w:tcPr>
          <w:p w14:paraId="487C833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济南工程职业技术学院</w:t>
            </w:r>
          </w:p>
        </w:tc>
        <w:tc>
          <w:tcPr>
            <w:tcW w:w="3319" w:type="dxa"/>
            <w:shd w:val="clear" w:color="auto" w:fill="auto"/>
            <w:vAlign w:val="center"/>
          </w:tcPr>
          <w:p w14:paraId="6BC3CF4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吕雪丹</w:t>
            </w:r>
          </w:p>
        </w:tc>
      </w:tr>
      <w:tr w14:paraId="0FA0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246358D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“管育并重”德育模式下中职班主任管理研究</w:t>
            </w:r>
          </w:p>
        </w:tc>
        <w:tc>
          <w:tcPr>
            <w:tcW w:w="2977" w:type="dxa"/>
            <w:shd w:val="clear" w:color="auto" w:fill="auto"/>
            <w:vAlign w:val="center"/>
          </w:tcPr>
          <w:p w14:paraId="1252E25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19" w:type="dxa"/>
            <w:shd w:val="clear" w:color="auto" w:fill="auto"/>
            <w:vAlign w:val="center"/>
          </w:tcPr>
          <w:p w14:paraId="10C278C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马洪英</w:t>
            </w:r>
          </w:p>
        </w:tc>
      </w:tr>
      <w:tr w14:paraId="0E117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noWrap/>
            <w:vAlign w:val="center"/>
          </w:tcPr>
          <w:p w14:paraId="110C8D6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手动星-三角降压启动控制线路</w:t>
            </w:r>
          </w:p>
        </w:tc>
        <w:tc>
          <w:tcPr>
            <w:tcW w:w="2977" w:type="dxa"/>
            <w:shd w:val="clear" w:color="auto" w:fill="auto"/>
            <w:noWrap/>
            <w:vAlign w:val="center"/>
          </w:tcPr>
          <w:p w14:paraId="2999EC9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莱芜技师学院</w:t>
            </w:r>
          </w:p>
        </w:tc>
        <w:tc>
          <w:tcPr>
            <w:tcW w:w="3319" w:type="dxa"/>
            <w:shd w:val="clear" w:color="auto" w:fill="auto"/>
            <w:vAlign w:val="center"/>
          </w:tcPr>
          <w:p w14:paraId="1115D82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马长富</w:t>
            </w:r>
          </w:p>
        </w:tc>
      </w:tr>
      <w:tr w14:paraId="75F57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5056E69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spacing w:val="-6"/>
                <w:kern w:val="0"/>
                <w:sz w:val="18"/>
                <w:szCs w:val="18"/>
              </w:rPr>
              <w:t>创新企业人才培训培养机制促进高质量发展探索</w:t>
            </w:r>
          </w:p>
        </w:tc>
        <w:tc>
          <w:tcPr>
            <w:tcW w:w="2977" w:type="dxa"/>
            <w:shd w:val="clear" w:color="auto" w:fill="auto"/>
            <w:vAlign w:val="center"/>
          </w:tcPr>
          <w:p w14:paraId="30D9FD3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胜利石油管理局有限公司西城服务协调中心</w:t>
            </w:r>
          </w:p>
        </w:tc>
        <w:tc>
          <w:tcPr>
            <w:tcW w:w="3319" w:type="dxa"/>
            <w:shd w:val="clear" w:color="auto" w:fill="auto"/>
            <w:vAlign w:val="center"/>
          </w:tcPr>
          <w:p w14:paraId="35D2E05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蒙  旋 郝丽霞 李海刚</w:t>
            </w:r>
          </w:p>
        </w:tc>
      </w:tr>
      <w:tr w14:paraId="60532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noWrap/>
            <w:vAlign w:val="center"/>
          </w:tcPr>
          <w:p w14:paraId="659DBCB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校企合作视域下企业技能人才自主评价策略的实践与思考</w:t>
            </w:r>
          </w:p>
        </w:tc>
        <w:tc>
          <w:tcPr>
            <w:tcW w:w="2977" w:type="dxa"/>
            <w:shd w:val="clear" w:color="auto" w:fill="auto"/>
            <w:noWrap/>
            <w:vAlign w:val="center"/>
          </w:tcPr>
          <w:p w14:paraId="6F5D232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19" w:type="dxa"/>
            <w:shd w:val="clear" w:color="auto" w:fill="auto"/>
            <w:vAlign w:val="center"/>
          </w:tcPr>
          <w:p w14:paraId="6319656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孟浙江</w:t>
            </w:r>
            <w:r>
              <w:rPr>
                <w:rFonts w:hint="eastAsia" w:ascii="等线" w:hAnsi="等线" w:eastAsia="等线" w:cs="宋体"/>
                <w:color w:val="000000"/>
                <w:kern w:val="0"/>
                <w:sz w:val="18"/>
                <w:szCs w:val="18"/>
              </w:rPr>
              <w:t> </w:t>
            </w:r>
          </w:p>
        </w:tc>
      </w:tr>
      <w:tr w14:paraId="006D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708BFA0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基于现代教育技术环境的高职会计教学模式改革研究</w:t>
            </w:r>
          </w:p>
        </w:tc>
        <w:tc>
          <w:tcPr>
            <w:tcW w:w="2977" w:type="dxa"/>
            <w:shd w:val="clear" w:color="auto" w:fill="auto"/>
            <w:vAlign w:val="center"/>
          </w:tcPr>
          <w:p w14:paraId="45041DD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济南工程职业技术学院</w:t>
            </w:r>
          </w:p>
        </w:tc>
        <w:tc>
          <w:tcPr>
            <w:tcW w:w="3319" w:type="dxa"/>
            <w:shd w:val="clear" w:color="auto" w:fill="auto"/>
            <w:vAlign w:val="center"/>
          </w:tcPr>
          <w:p w14:paraId="49F96A3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徐兆君</w:t>
            </w:r>
          </w:p>
        </w:tc>
      </w:tr>
      <w:tr w14:paraId="17C9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07F901F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“课程思政”视角下技师学院形体训练与礼仪课教学研究</w:t>
            </w:r>
          </w:p>
        </w:tc>
        <w:tc>
          <w:tcPr>
            <w:tcW w:w="2977" w:type="dxa"/>
            <w:shd w:val="clear" w:color="auto" w:fill="auto"/>
            <w:vAlign w:val="center"/>
          </w:tcPr>
          <w:p w14:paraId="76CCAE8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19" w:type="dxa"/>
            <w:shd w:val="clear" w:color="auto" w:fill="auto"/>
            <w:vAlign w:val="center"/>
          </w:tcPr>
          <w:p w14:paraId="255061E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秘  珊</w:t>
            </w:r>
          </w:p>
        </w:tc>
      </w:tr>
      <w:tr w14:paraId="2811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275EB38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从机制入手加强车辆设备管理与专业技术人才培训培养探索</w:t>
            </w:r>
          </w:p>
        </w:tc>
        <w:tc>
          <w:tcPr>
            <w:tcW w:w="2977" w:type="dxa"/>
            <w:shd w:val="clear" w:color="auto" w:fill="auto"/>
            <w:vAlign w:val="center"/>
          </w:tcPr>
          <w:p w14:paraId="7719373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胜利油田油气井下作业中心孤岛作业区作业准备项目部</w:t>
            </w:r>
          </w:p>
        </w:tc>
        <w:tc>
          <w:tcPr>
            <w:tcW w:w="3319" w:type="dxa"/>
            <w:shd w:val="clear" w:color="auto" w:fill="auto"/>
            <w:vAlign w:val="center"/>
          </w:tcPr>
          <w:p w14:paraId="1D67897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聂卫生</w:t>
            </w:r>
          </w:p>
        </w:tc>
      </w:tr>
      <w:tr w14:paraId="4A50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50F7EBE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新时代背景下技工院校学生就业适应能力培养路径研究</w:t>
            </w:r>
          </w:p>
        </w:tc>
        <w:tc>
          <w:tcPr>
            <w:tcW w:w="2977" w:type="dxa"/>
            <w:shd w:val="clear" w:color="auto" w:fill="auto"/>
            <w:vAlign w:val="center"/>
          </w:tcPr>
          <w:p w14:paraId="522239D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19" w:type="dxa"/>
            <w:shd w:val="clear" w:color="auto" w:fill="auto"/>
            <w:vAlign w:val="center"/>
          </w:tcPr>
          <w:p w14:paraId="0610B72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庞颖冲</w:t>
            </w:r>
          </w:p>
        </w:tc>
      </w:tr>
      <w:tr w14:paraId="7391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029A297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职业教育英语教学问题与优化策略设计</w:t>
            </w:r>
          </w:p>
        </w:tc>
        <w:tc>
          <w:tcPr>
            <w:tcW w:w="2977" w:type="dxa"/>
            <w:shd w:val="clear" w:color="auto" w:fill="auto"/>
            <w:vAlign w:val="center"/>
          </w:tcPr>
          <w:p w14:paraId="6F34DEE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烟台机械工程学校</w:t>
            </w:r>
          </w:p>
        </w:tc>
        <w:tc>
          <w:tcPr>
            <w:tcW w:w="3319" w:type="dxa"/>
            <w:shd w:val="clear" w:color="auto" w:fill="auto"/>
            <w:vAlign w:val="center"/>
          </w:tcPr>
          <w:p w14:paraId="5A57C0E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刘海燕</w:t>
            </w:r>
          </w:p>
        </w:tc>
      </w:tr>
      <w:tr w14:paraId="21C8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1D64FDD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spacing w:val="-6"/>
                <w:kern w:val="0"/>
                <w:sz w:val="18"/>
                <w:szCs w:val="18"/>
              </w:rPr>
              <w:t>机械基础实验教学在一体化教学中的探索与实施</w:t>
            </w:r>
          </w:p>
        </w:tc>
        <w:tc>
          <w:tcPr>
            <w:tcW w:w="2977" w:type="dxa"/>
            <w:shd w:val="clear" w:color="auto" w:fill="auto"/>
            <w:vAlign w:val="center"/>
          </w:tcPr>
          <w:p w14:paraId="466A9BA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19" w:type="dxa"/>
            <w:shd w:val="clear" w:color="auto" w:fill="auto"/>
            <w:vAlign w:val="center"/>
          </w:tcPr>
          <w:p w14:paraId="02E18C1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彭  泽</w:t>
            </w:r>
          </w:p>
        </w:tc>
      </w:tr>
      <w:tr w14:paraId="5F3A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1498B06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齐文化元素在服装印花设计中的应用研究</w:t>
            </w:r>
          </w:p>
        </w:tc>
        <w:tc>
          <w:tcPr>
            <w:tcW w:w="2977" w:type="dxa"/>
            <w:shd w:val="clear" w:color="auto" w:fill="auto"/>
            <w:vAlign w:val="center"/>
          </w:tcPr>
          <w:p w14:paraId="40B485E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淄博理工学校</w:t>
            </w:r>
          </w:p>
        </w:tc>
        <w:tc>
          <w:tcPr>
            <w:tcW w:w="3319" w:type="dxa"/>
            <w:shd w:val="clear" w:color="auto" w:fill="auto"/>
            <w:vAlign w:val="center"/>
          </w:tcPr>
          <w:p w14:paraId="6882065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邱  楹 赵  双 王艳玲 王海燕 庞  亮 袁  鹏</w:t>
            </w:r>
          </w:p>
        </w:tc>
      </w:tr>
      <w:tr w14:paraId="1B281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5DC8695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市场营销那些招儿——促销活动策划教案</w:t>
            </w:r>
          </w:p>
        </w:tc>
        <w:tc>
          <w:tcPr>
            <w:tcW w:w="2977" w:type="dxa"/>
            <w:shd w:val="clear" w:color="auto" w:fill="auto"/>
            <w:vAlign w:val="center"/>
          </w:tcPr>
          <w:p w14:paraId="6C7D3E1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德州科技职业学院</w:t>
            </w:r>
          </w:p>
        </w:tc>
        <w:tc>
          <w:tcPr>
            <w:tcW w:w="3319" w:type="dxa"/>
            <w:shd w:val="clear" w:color="auto" w:fill="auto"/>
            <w:vAlign w:val="center"/>
          </w:tcPr>
          <w:p w14:paraId="1BC2CC6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曲  艳 杨海燕 刘晴晴 孙艳霞</w:t>
            </w:r>
          </w:p>
        </w:tc>
      </w:tr>
      <w:tr w14:paraId="52EC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6D0B220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改进中职学生身体素质的研究</w:t>
            </w:r>
          </w:p>
        </w:tc>
        <w:tc>
          <w:tcPr>
            <w:tcW w:w="2977" w:type="dxa"/>
            <w:shd w:val="clear" w:color="auto" w:fill="auto"/>
            <w:vAlign w:val="center"/>
          </w:tcPr>
          <w:p w14:paraId="5F252C0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兖矿能源教培中心</w:t>
            </w:r>
          </w:p>
        </w:tc>
        <w:tc>
          <w:tcPr>
            <w:tcW w:w="3319" w:type="dxa"/>
            <w:shd w:val="clear" w:color="auto" w:fill="auto"/>
            <w:vAlign w:val="center"/>
          </w:tcPr>
          <w:p w14:paraId="3015E48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司传斌</w:t>
            </w:r>
          </w:p>
        </w:tc>
      </w:tr>
      <w:tr w14:paraId="480A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622B404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创新能力与实践能力在自然科学课程中的方法研究</w:t>
            </w:r>
          </w:p>
        </w:tc>
        <w:tc>
          <w:tcPr>
            <w:tcW w:w="2977" w:type="dxa"/>
            <w:shd w:val="clear" w:color="auto" w:fill="auto"/>
            <w:vAlign w:val="center"/>
          </w:tcPr>
          <w:p w14:paraId="304CC88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19" w:type="dxa"/>
            <w:shd w:val="clear" w:color="auto" w:fill="auto"/>
            <w:vAlign w:val="center"/>
          </w:tcPr>
          <w:p w14:paraId="0CB6488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司晓丽</w:t>
            </w:r>
          </w:p>
        </w:tc>
      </w:tr>
      <w:tr w14:paraId="0484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4449B88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新形势下常态化精准培训模式的研究</w:t>
            </w:r>
          </w:p>
        </w:tc>
        <w:tc>
          <w:tcPr>
            <w:tcW w:w="2977" w:type="dxa"/>
            <w:shd w:val="clear" w:color="auto" w:fill="auto"/>
            <w:vAlign w:val="center"/>
          </w:tcPr>
          <w:p w14:paraId="5B3875F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胜利油田现河采油厂</w:t>
            </w:r>
          </w:p>
        </w:tc>
        <w:tc>
          <w:tcPr>
            <w:tcW w:w="3319" w:type="dxa"/>
            <w:shd w:val="clear" w:color="auto" w:fill="auto"/>
            <w:vAlign w:val="center"/>
          </w:tcPr>
          <w:p w14:paraId="2012990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苏艳群 崔  丽 赵莉霞 谢海彬 杨英乐</w:t>
            </w:r>
          </w:p>
        </w:tc>
      </w:tr>
      <w:tr w14:paraId="7CA0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7B8B3A3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柴油机国六技术培训</w:t>
            </w:r>
          </w:p>
        </w:tc>
        <w:tc>
          <w:tcPr>
            <w:tcW w:w="2977" w:type="dxa"/>
            <w:shd w:val="clear" w:color="auto" w:fill="auto"/>
            <w:vAlign w:val="center"/>
          </w:tcPr>
          <w:p w14:paraId="2745829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潍柴技师学院</w:t>
            </w:r>
          </w:p>
        </w:tc>
        <w:tc>
          <w:tcPr>
            <w:tcW w:w="3319" w:type="dxa"/>
            <w:shd w:val="clear" w:color="auto" w:fill="auto"/>
            <w:vAlign w:val="center"/>
          </w:tcPr>
          <w:p w14:paraId="30B075B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孙  凯</w:t>
            </w:r>
          </w:p>
        </w:tc>
      </w:tr>
      <w:tr w14:paraId="6EFC9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37885CF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全业务核心班组建设运检专业技能培训研究</w:t>
            </w:r>
          </w:p>
        </w:tc>
        <w:tc>
          <w:tcPr>
            <w:tcW w:w="2977" w:type="dxa"/>
            <w:shd w:val="clear" w:color="auto" w:fill="auto"/>
            <w:vAlign w:val="center"/>
          </w:tcPr>
          <w:p w14:paraId="0563DD7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国网山东省电力公司聊城市茌平区供电公司</w:t>
            </w:r>
          </w:p>
        </w:tc>
        <w:tc>
          <w:tcPr>
            <w:tcW w:w="3319" w:type="dxa"/>
            <w:shd w:val="clear" w:color="auto" w:fill="auto"/>
            <w:vAlign w:val="center"/>
          </w:tcPr>
          <w:p w14:paraId="6334786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孙  源 王  琳 刘  燕 刘清杨 刘  航 李  振 毛雨露 孙文奇</w:t>
            </w:r>
          </w:p>
        </w:tc>
      </w:tr>
      <w:tr w14:paraId="5DB7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6C602BB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“立德树人”视域下技师院校学生职业生涯规划路径研究</w:t>
            </w:r>
          </w:p>
        </w:tc>
        <w:tc>
          <w:tcPr>
            <w:tcW w:w="2977" w:type="dxa"/>
            <w:shd w:val="clear" w:color="auto" w:fill="auto"/>
            <w:vAlign w:val="center"/>
          </w:tcPr>
          <w:p w14:paraId="4079CF7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19" w:type="dxa"/>
            <w:shd w:val="clear" w:color="auto" w:fill="auto"/>
            <w:vAlign w:val="center"/>
          </w:tcPr>
          <w:p w14:paraId="1C17F24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孙凤霞</w:t>
            </w:r>
          </w:p>
        </w:tc>
      </w:tr>
      <w:tr w14:paraId="62622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5987B4E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基于强化全员素能教育培训 推进学习型办公室创建探索</w:t>
            </w:r>
          </w:p>
        </w:tc>
        <w:tc>
          <w:tcPr>
            <w:tcW w:w="2977" w:type="dxa"/>
            <w:shd w:val="clear" w:color="auto" w:fill="auto"/>
            <w:vAlign w:val="center"/>
          </w:tcPr>
          <w:p w14:paraId="46332D1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胜利油田天然气销售有限公司</w:t>
            </w:r>
          </w:p>
        </w:tc>
        <w:tc>
          <w:tcPr>
            <w:tcW w:w="3319" w:type="dxa"/>
            <w:shd w:val="clear" w:color="auto" w:fill="auto"/>
            <w:vAlign w:val="center"/>
          </w:tcPr>
          <w:p w14:paraId="3456009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孙浩男</w:t>
            </w:r>
          </w:p>
        </w:tc>
      </w:tr>
      <w:tr w14:paraId="37497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69E7CDB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高职航海类专业英语课程融入课程思政的探索与实践</w:t>
            </w:r>
          </w:p>
        </w:tc>
        <w:tc>
          <w:tcPr>
            <w:tcW w:w="2977" w:type="dxa"/>
            <w:shd w:val="clear" w:color="auto" w:fill="auto"/>
            <w:vAlign w:val="center"/>
          </w:tcPr>
          <w:p w14:paraId="7CCCBCF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滨州职业学院</w:t>
            </w:r>
          </w:p>
        </w:tc>
        <w:tc>
          <w:tcPr>
            <w:tcW w:w="3319" w:type="dxa"/>
            <w:shd w:val="clear" w:color="auto" w:fill="auto"/>
            <w:vAlign w:val="center"/>
          </w:tcPr>
          <w:p w14:paraId="5579A8B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孙庆云</w:t>
            </w:r>
          </w:p>
        </w:tc>
      </w:tr>
      <w:tr w14:paraId="20C6F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1849667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刍议烹饪专业课教学与思政教育融合</w:t>
            </w:r>
          </w:p>
        </w:tc>
        <w:tc>
          <w:tcPr>
            <w:tcW w:w="2977" w:type="dxa"/>
            <w:shd w:val="clear" w:color="auto" w:fill="auto"/>
            <w:vAlign w:val="center"/>
          </w:tcPr>
          <w:p w14:paraId="52EBA89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19" w:type="dxa"/>
            <w:shd w:val="clear" w:color="auto" w:fill="auto"/>
            <w:vAlign w:val="center"/>
          </w:tcPr>
          <w:p w14:paraId="35AF4A6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孙赛华</w:t>
            </w:r>
          </w:p>
        </w:tc>
      </w:tr>
      <w:tr w14:paraId="17D06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0C5CF0B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企业职工心理健康特点及其干预模式研究</w:t>
            </w:r>
          </w:p>
        </w:tc>
        <w:tc>
          <w:tcPr>
            <w:tcW w:w="2977" w:type="dxa"/>
            <w:shd w:val="clear" w:color="auto" w:fill="auto"/>
            <w:vAlign w:val="center"/>
          </w:tcPr>
          <w:p w14:paraId="648C90C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国网山东省电力公司枣庄供电公司</w:t>
            </w:r>
          </w:p>
        </w:tc>
        <w:tc>
          <w:tcPr>
            <w:tcW w:w="3319" w:type="dxa"/>
            <w:shd w:val="clear" w:color="auto" w:fill="auto"/>
            <w:vAlign w:val="center"/>
          </w:tcPr>
          <w:p w14:paraId="7F9BD1E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薛  梅 周立人 石  峰 董立乾 李卫和 张晓春 杨  明</w:t>
            </w:r>
          </w:p>
        </w:tc>
      </w:tr>
      <w:tr w14:paraId="31104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30C1B7B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图形设计</w:t>
            </w:r>
          </w:p>
        </w:tc>
        <w:tc>
          <w:tcPr>
            <w:tcW w:w="2977" w:type="dxa"/>
            <w:shd w:val="clear" w:color="auto" w:fill="auto"/>
            <w:vAlign w:val="center"/>
          </w:tcPr>
          <w:p w14:paraId="12B16AA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烟台机械工程学校</w:t>
            </w:r>
          </w:p>
        </w:tc>
        <w:tc>
          <w:tcPr>
            <w:tcW w:w="3319" w:type="dxa"/>
            <w:shd w:val="clear" w:color="auto" w:fill="auto"/>
            <w:vAlign w:val="center"/>
          </w:tcPr>
          <w:p w14:paraId="3B546E1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周  莉</w:t>
            </w:r>
          </w:p>
        </w:tc>
      </w:tr>
      <w:tr w14:paraId="6F131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noWrap/>
            <w:vAlign w:val="center"/>
          </w:tcPr>
          <w:p w14:paraId="595D979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烹饪专业食品营养与卫生课程教学改革探究</w:t>
            </w:r>
          </w:p>
        </w:tc>
        <w:tc>
          <w:tcPr>
            <w:tcW w:w="2977" w:type="dxa"/>
            <w:shd w:val="clear" w:color="auto" w:fill="auto"/>
            <w:noWrap/>
            <w:vAlign w:val="center"/>
          </w:tcPr>
          <w:p w14:paraId="768DC2B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19" w:type="dxa"/>
            <w:shd w:val="clear" w:color="auto" w:fill="auto"/>
            <w:vAlign w:val="center"/>
          </w:tcPr>
          <w:p w14:paraId="3773C32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孙赛华</w:t>
            </w:r>
          </w:p>
        </w:tc>
      </w:tr>
      <w:tr w14:paraId="044B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4A57AEF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spacing w:val="-6"/>
                <w:kern w:val="0"/>
                <w:sz w:val="18"/>
                <w:szCs w:val="18"/>
              </w:rPr>
              <w:t>新形势下健全“德技并修，工学结合”的育人机制</w:t>
            </w:r>
          </w:p>
        </w:tc>
        <w:tc>
          <w:tcPr>
            <w:tcW w:w="2977" w:type="dxa"/>
            <w:shd w:val="clear" w:color="auto" w:fill="auto"/>
            <w:vAlign w:val="center"/>
          </w:tcPr>
          <w:p w14:paraId="20E05EC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兖矿能源教培中心</w:t>
            </w:r>
          </w:p>
        </w:tc>
        <w:tc>
          <w:tcPr>
            <w:tcW w:w="3319" w:type="dxa"/>
            <w:shd w:val="clear" w:color="auto" w:fill="auto"/>
            <w:vAlign w:val="center"/>
          </w:tcPr>
          <w:p w14:paraId="5AA197D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孙淑娟</w:t>
            </w:r>
          </w:p>
        </w:tc>
      </w:tr>
      <w:tr w14:paraId="29DA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7278390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spacing w:val="-6"/>
                <w:kern w:val="0"/>
                <w:sz w:val="18"/>
                <w:szCs w:val="18"/>
              </w:rPr>
              <w:t>大数据对企业工商管理决策影响分析及要点研究</w:t>
            </w:r>
          </w:p>
        </w:tc>
        <w:tc>
          <w:tcPr>
            <w:tcW w:w="2977" w:type="dxa"/>
            <w:shd w:val="clear" w:color="auto" w:fill="auto"/>
            <w:vAlign w:val="center"/>
          </w:tcPr>
          <w:p w14:paraId="0930AD5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山东煤炭技师学院</w:t>
            </w:r>
          </w:p>
        </w:tc>
        <w:tc>
          <w:tcPr>
            <w:tcW w:w="3319" w:type="dxa"/>
            <w:shd w:val="clear" w:color="auto" w:fill="auto"/>
            <w:vAlign w:val="center"/>
          </w:tcPr>
          <w:p w14:paraId="2B77B15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孙彦智</w:t>
            </w:r>
          </w:p>
        </w:tc>
      </w:tr>
      <w:tr w14:paraId="0D96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2D1C6F1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信息化采油工培训方法浅析</w:t>
            </w:r>
          </w:p>
        </w:tc>
        <w:tc>
          <w:tcPr>
            <w:tcW w:w="2977" w:type="dxa"/>
            <w:shd w:val="clear" w:color="auto" w:fill="auto"/>
            <w:vAlign w:val="center"/>
          </w:tcPr>
          <w:p w14:paraId="36DDD07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胜利油田现河采油厂</w:t>
            </w:r>
          </w:p>
        </w:tc>
        <w:tc>
          <w:tcPr>
            <w:tcW w:w="3319" w:type="dxa"/>
            <w:shd w:val="clear" w:color="auto" w:fill="auto"/>
            <w:vAlign w:val="center"/>
          </w:tcPr>
          <w:p w14:paraId="769357A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谭  涛 吴  敏 闫海滨 窦新峰 杨芳静</w:t>
            </w:r>
          </w:p>
        </w:tc>
      </w:tr>
      <w:tr w14:paraId="7FD8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57A7084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红色资源与中职语文学科教学融合策略的实践探究</w:t>
            </w:r>
          </w:p>
        </w:tc>
        <w:tc>
          <w:tcPr>
            <w:tcW w:w="2977" w:type="dxa"/>
            <w:shd w:val="clear" w:color="auto" w:fill="auto"/>
            <w:vAlign w:val="center"/>
          </w:tcPr>
          <w:p w14:paraId="3DF6093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烟台机械工程学校</w:t>
            </w:r>
          </w:p>
        </w:tc>
        <w:tc>
          <w:tcPr>
            <w:tcW w:w="3319" w:type="dxa"/>
            <w:shd w:val="clear" w:color="auto" w:fill="auto"/>
            <w:vAlign w:val="center"/>
          </w:tcPr>
          <w:p w14:paraId="22CBCF3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滕世梅</w:t>
            </w:r>
          </w:p>
        </w:tc>
      </w:tr>
      <w:tr w14:paraId="7CC09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3FA4B26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数字经济背景下职业院校智能制造技能人才培养研究</w:t>
            </w:r>
          </w:p>
        </w:tc>
        <w:tc>
          <w:tcPr>
            <w:tcW w:w="2977" w:type="dxa"/>
            <w:shd w:val="clear" w:color="auto" w:fill="auto"/>
            <w:vAlign w:val="center"/>
          </w:tcPr>
          <w:p w14:paraId="2C5CFC8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19" w:type="dxa"/>
            <w:shd w:val="clear" w:color="auto" w:fill="auto"/>
            <w:vAlign w:val="center"/>
          </w:tcPr>
          <w:p w14:paraId="06516C9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齐  梅</w:t>
            </w:r>
          </w:p>
        </w:tc>
      </w:tr>
      <w:tr w14:paraId="1DE3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0266650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山东省企业技能人才自主评价现状与思考</w:t>
            </w:r>
          </w:p>
        </w:tc>
        <w:tc>
          <w:tcPr>
            <w:tcW w:w="2977" w:type="dxa"/>
            <w:shd w:val="clear" w:color="auto" w:fill="auto"/>
            <w:vAlign w:val="center"/>
          </w:tcPr>
          <w:p w14:paraId="2D3EC75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招远市公共就业和人才服务中心</w:t>
            </w:r>
          </w:p>
        </w:tc>
        <w:tc>
          <w:tcPr>
            <w:tcW w:w="3319" w:type="dxa"/>
            <w:shd w:val="clear" w:color="auto" w:fill="auto"/>
            <w:vAlign w:val="center"/>
          </w:tcPr>
          <w:p w14:paraId="5C72098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王  瑶</w:t>
            </w:r>
          </w:p>
        </w:tc>
      </w:tr>
      <w:tr w14:paraId="569C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3EABBA9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产业生态视域下淄博市与佛山、宁波、无锡、深圳等对标城市横向比较分析报告</w:t>
            </w:r>
          </w:p>
        </w:tc>
        <w:tc>
          <w:tcPr>
            <w:tcW w:w="2977" w:type="dxa"/>
            <w:shd w:val="clear" w:color="auto" w:fill="auto"/>
            <w:vAlign w:val="center"/>
          </w:tcPr>
          <w:p w14:paraId="5D21BC4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19" w:type="dxa"/>
            <w:shd w:val="clear" w:color="auto" w:fill="auto"/>
            <w:vAlign w:val="center"/>
          </w:tcPr>
          <w:p w14:paraId="7241851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宋英杰 王术良</w:t>
            </w:r>
          </w:p>
        </w:tc>
      </w:tr>
      <w:tr w14:paraId="7CF7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3D9C618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《内科护理技术》课程思政整体设计方案</w:t>
            </w:r>
          </w:p>
        </w:tc>
        <w:tc>
          <w:tcPr>
            <w:tcW w:w="2977" w:type="dxa"/>
            <w:shd w:val="clear" w:color="auto" w:fill="auto"/>
            <w:vAlign w:val="center"/>
          </w:tcPr>
          <w:p w14:paraId="3355971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莱芜职业技术学院</w:t>
            </w:r>
          </w:p>
        </w:tc>
        <w:tc>
          <w:tcPr>
            <w:tcW w:w="3319" w:type="dxa"/>
            <w:shd w:val="clear" w:color="auto" w:fill="auto"/>
            <w:vAlign w:val="center"/>
          </w:tcPr>
          <w:p w14:paraId="7591FF2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王丛丛</w:t>
            </w:r>
          </w:p>
        </w:tc>
      </w:tr>
      <w:tr w14:paraId="4965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3DF25B8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加强安全管理人员职业教育培训 提升安全管理质量水平</w:t>
            </w:r>
          </w:p>
        </w:tc>
        <w:tc>
          <w:tcPr>
            <w:tcW w:w="2977" w:type="dxa"/>
            <w:shd w:val="clear" w:color="auto" w:fill="auto"/>
            <w:vAlign w:val="center"/>
          </w:tcPr>
          <w:p w14:paraId="15ADC36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胜利油田分公司车辆管理中心孤岛车辆管理服务部</w:t>
            </w:r>
          </w:p>
        </w:tc>
        <w:tc>
          <w:tcPr>
            <w:tcW w:w="3319" w:type="dxa"/>
            <w:shd w:val="clear" w:color="auto" w:fill="auto"/>
            <w:vAlign w:val="center"/>
          </w:tcPr>
          <w:p w14:paraId="462D0D5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王殿明 陈正斌 杨  恺 张跃华 陈照雍 赵春宁 侯忠升 黄继军</w:t>
            </w:r>
          </w:p>
        </w:tc>
      </w:tr>
      <w:tr w14:paraId="42FF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61EEF9D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基于枣庄托育需求现状引领专业人才培养的教学改革研究</w:t>
            </w:r>
          </w:p>
        </w:tc>
        <w:tc>
          <w:tcPr>
            <w:tcW w:w="2977" w:type="dxa"/>
            <w:shd w:val="clear" w:color="auto" w:fill="auto"/>
            <w:vAlign w:val="center"/>
          </w:tcPr>
          <w:p w14:paraId="27F3F4F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枣庄科技职业学院</w:t>
            </w:r>
          </w:p>
        </w:tc>
        <w:tc>
          <w:tcPr>
            <w:tcW w:w="3319" w:type="dxa"/>
            <w:shd w:val="clear" w:color="auto" w:fill="auto"/>
            <w:vAlign w:val="center"/>
          </w:tcPr>
          <w:p w14:paraId="550885B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王洪影 张爱红 刘喜有 刘月娅 杜雯雯</w:t>
            </w:r>
          </w:p>
        </w:tc>
      </w:tr>
      <w:tr w14:paraId="2EF7B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5A6DD7F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加强校企合作，探索新型产教融合新模式</w:t>
            </w:r>
          </w:p>
        </w:tc>
        <w:tc>
          <w:tcPr>
            <w:tcW w:w="2977" w:type="dxa"/>
            <w:shd w:val="clear" w:color="auto" w:fill="auto"/>
            <w:vAlign w:val="center"/>
          </w:tcPr>
          <w:p w14:paraId="4303D9F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泰安技师学院</w:t>
            </w:r>
          </w:p>
        </w:tc>
        <w:tc>
          <w:tcPr>
            <w:tcW w:w="3319" w:type="dxa"/>
            <w:shd w:val="clear" w:color="auto" w:fill="auto"/>
            <w:vAlign w:val="center"/>
          </w:tcPr>
          <w:p w14:paraId="05CD45B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王建忠</w:t>
            </w:r>
          </w:p>
        </w:tc>
      </w:tr>
      <w:tr w14:paraId="50C2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7072885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中职美术教学中如何培养学生的创新思维能力</w:t>
            </w:r>
          </w:p>
        </w:tc>
        <w:tc>
          <w:tcPr>
            <w:tcW w:w="2977" w:type="dxa"/>
            <w:shd w:val="clear" w:color="auto" w:fill="auto"/>
            <w:vAlign w:val="center"/>
          </w:tcPr>
          <w:p w14:paraId="74E691D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烟台机械工程学校</w:t>
            </w:r>
          </w:p>
        </w:tc>
        <w:tc>
          <w:tcPr>
            <w:tcW w:w="3319" w:type="dxa"/>
            <w:shd w:val="clear" w:color="auto" w:fill="auto"/>
            <w:vAlign w:val="center"/>
          </w:tcPr>
          <w:p w14:paraId="4C7572D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王琳琳</w:t>
            </w:r>
          </w:p>
        </w:tc>
      </w:tr>
      <w:tr w14:paraId="09DAC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555CC1D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工学一体化教学的新型实践</w:t>
            </w:r>
          </w:p>
        </w:tc>
        <w:tc>
          <w:tcPr>
            <w:tcW w:w="2977" w:type="dxa"/>
            <w:shd w:val="clear" w:color="auto" w:fill="auto"/>
            <w:vAlign w:val="center"/>
          </w:tcPr>
          <w:p w14:paraId="6285223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兖矿能源教培中心</w:t>
            </w:r>
          </w:p>
        </w:tc>
        <w:tc>
          <w:tcPr>
            <w:tcW w:w="3319" w:type="dxa"/>
            <w:shd w:val="clear" w:color="auto" w:fill="auto"/>
            <w:vAlign w:val="center"/>
          </w:tcPr>
          <w:p w14:paraId="287E219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王苗苗</w:t>
            </w:r>
          </w:p>
        </w:tc>
      </w:tr>
      <w:tr w14:paraId="00EBA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283CF3D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人文精神在技工教育中的传承与发展</w:t>
            </w:r>
          </w:p>
        </w:tc>
        <w:tc>
          <w:tcPr>
            <w:tcW w:w="2977" w:type="dxa"/>
            <w:shd w:val="clear" w:color="auto" w:fill="auto"/>
            <w:vAlign w:val="center"/>
          </w:tcPr>
          <w:p w14:paraId="4563FB8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滨州市技师学院</w:t>
            </w:r>
          </w:p>
        </w:tc>
        <w:tc>
          <w:tcPr>
            <w:tcW w:w="3319" w:type="dxa"/>
            <w:shd w:val="clear" w:color="auto" w:fill="auto"/>
            <w:vAlign w:val="center"/>
          </w:tcPr>
          <w:p w14:paraId="27B5B4F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王庆栓</w:t>
            </w:r>
          </w:p>
        </w:tc>
      </w:tr>
      <w:tr w14:paraId="0827B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6AF0E05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加强油田企业高素质人才培养探索与实践</w:t>
            </w:r>
          </w:p>
        </w:tc>
        <w:tc>
          <w:tcPr>
            <w:tcW w:w="2977" w:type="dxa"/>
            <w:shd w:val="clear" w:color="auto" w:fill="auto"/>
            <w:vAlign w:val="center"/>
          </w:tcPr>
          <w:p w14:paraId="35DAE0F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胜利石油管理局有限公司热力分公司新能源运维部</w:t>
            </w:r>
          </w:p>
        </w:tc>
        <w:tc>
          <w:tcPr>
            <w:tcW w:w="3319" w:type="dxa"/>
            <w:shd w:val="clear" w:color="auto" w:fill="auto"/>
            <w:vAlign w:val="center"/>
          </w:tcPr>
          <w:p w14:paraId="28F633A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王胜利 王学亮 赵  阳 何鹏程</w:t>
            </w:r>
          </w:p>
        </w:tc>
      </w:tr>
      <w:tr w14:paraId="0CAB7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noWrap/>
            <w:vAlign w:val="center"/>
          </w:tcPr>
          <w:p w14:paraId="760B0F7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电气安全工作制度的解读与实践——任务三人员分工 各工作人员职责和制度</w:t>
            </w:r>
          </w:p>
        </w:tc>
        <w:tc>
          <w:tcPr>
            <w:tcW w:w="2977" w:type="dxa"/>
            <w:shd w:val="clear" w:color="auto" w:fill="auto"/>
            <w:noWrap/>
            <w:vAlign w:val="center"/>
          </w:tcPr>
          <w:p w14:paraId="215C595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莱芜技师学院</w:t>
            </w:r>
          </w:p>
        </w:tc>
        <w:tc>
          <w:tcPr>
            <w:tcW w:w="3319" w:type="dxa"/>
            <w:shd w:val="clear" w:color="auto" w:fill="auto"/>
            <w:vAlign w:val="center"/>
          </w:tcPr>
          <w:p w14:paraId="6EDC18A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王书娟</w:t>
            </w:r>
          </w:p>
        </w:tc>
      </w:tr>
      <w:tr w14:paraId="2565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28D7A6E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幼儿园环境创设与利用</w:t>
            </w:r>
          </w:p>
        </w:tc>
        <w:tc>
          <w:tcPr>
            <w:tcW w:w="2977" w:type="dxa"/>
            <w:shd w:val="clear" w:color="auto" w:fill="auto"/>
            <w:vAlign w:val="center"/>
          </w:tcPr>
          <w:p w14:paraId="742A4F9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莱芜职业技术学院</w:t>
            </w:r>
          </w:p>
        </w:tc>
        <w:tc>
          <w:tcPr>
            <w:tcW w:w="3319" w:type="dxa"/>
            <w:shd w:val="clear" w:color="auto" w:fill="auto"/>
            <w:vAlign w:val="center"/>
          </w:tcPr>
          <w:p w14:paraId="163C611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魏舒梅</w:t>
            </w:r>
          </w:p>
        </w:tc>
      </w:tr>
      <w:tr w14:paraId="6E451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4B51787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传承国学经典，推进四维协同：护理学专业基础医学类课程思政建设研究</w:t>
            </w:r>
          </w:p>
        </w:tc>
        <w:tc>
          <w:tcPr>
            <w:tcW w:w="2977" w:type="dxa"/>
            <w:shd w:val="clear" w:color="auto" w:fill="auto"/>
            <w:vAlign w:val="center"/>
          </w:tcPr>
          <w:p w14:paraId="0F88851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山东英才学院</w:t>
            </w:r>
          </w:p>
        </w:tc>
        <w:tc>
          <w:tcPr>
            <w:tcW w:w="3319" w:type="dxa"/>
            <w:shd w:val="clear" w:color="auto" w:fill="auto"/>
            <w:vAlign w:val="center"/>
          </w:tcPr>
          <w:p w14:paraId="0365AA5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徐  莉</w:t>
            </w:r>
          </w:p>
        </w:tc>
      </w:tr>
      <w:tr w14:paraId="5226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6C4F4B7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spacing w:val="-6"/>
                <w:kern w:val="0"/>
                <w:sz w:val="18"/>
                <w:szCs w:val="18"/>
              </w:rPr>
              <w:t>感受民生福祉——从“淄博烧烤”探寻幸福的味道</w:t>
            </w:r>
          </w:p>
        </w:tc>
        <w:tc>
          <w:tcPr>
            <w:tcW w:w="2977" w:type="dxa"/>
            <w:shd w:val="clear" w:color="auto" w:fill="auto"/>
            <w:vAlign w:val="center"/>
          </w:tcPr>
          <w:p w14:paraId="390FFC6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19" w:type="dxa"/>
            <w:shd w:val="clear" w:color="auto" w:fill="auto"/>
            <w:vAlign w:val="center"/>
          </w:tcPr>
          <w:p w14:paraId="355327A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吕  明</w:t>
            </w:r>
          </w:p>
        </w:tc>
      </w:tr>
      <w:tr w14:paraId="5BEB5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181CB76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论提高高职院校教学质量的有效途径</w:t>
            </w:r>
          </w:p>
        </w:tc>
        <w:tc>
          <w:tcPr>
            <w:tcW w:w="2977" w:type="dxa"/>
            <w:shd w:val="clear" w:color="auto" w:fill="auto"/>
            <w:vAlign w:val="center"/>
          </w:tcPr>
          <w:p w14:paraId="20B594E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济南工程职业技术学院</w:t>
            </w:r>
          </w:p>
        </w:tc>
        <w:tc>
          <w:tcPr>
            <w:tcW w:w="3319" w:type="dxa"/>
            <w:shd w:val="clear" w:color="auto" w:fill="auto"/>
            <w:vAlign w:val="center"/>
          </w:tcPr>
          <w:p w14:paraId="711F617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徐上海</w:t>
            </w:r>
          </w:p>
        </w:tc>
      </w:tr>
      <w:tr w14:paraId="4E96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6EA325B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电网企业基于数字化转型的人才培养体系构建与实施</w:t>
            </w:r>
          </w:p>
        </w:tc>
        <w:tc>
          <w:tcPr>
            <w:tcW w:w="2977" w:type="dxa"/>
            <w:shd w:val="clear" w:color="auto" w:fill="auto"/>
            <w:vAlign w:val="center"/>
          </w:tcPr>
          <w:p w14:paraId="03EBD0F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国网德州供电公司</w:t>
            </w:r>
          </w:p>
        </w:tc>
        <w:tc>
          <w:tcPr>
            <w:tcW w:w="3319" w:type="dxa"/>
            <w:shd w:val="clear" w:color="auto" w:fill="auto"/>
            <w:vAlign w:val="center"/>
          </w:tcPr>
          <w:p w14:paraId="08BCD07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徐晓蕊</w:t>
            </w:r>
          </w:p>
        </w:tc>
      </w:tr>
      <w:tr w14:paraId="2EC9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03AB5E3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议题式活动教学在中职思政课程中的应用研究</w:t>
            </w:r>
          </w:p>
        </w:tc>
        <w:tc>
          <w:tcPr>
            <w:tcW w:w="2977" w:type="dxa"/>
            <w:shd w:val="clear" w:color="auto" w:fill="auto"/>
            <w:vAlign w:val="center"/>
          </w:tcPr>
          <w:p w14:paraId="6048FB1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莱芜技师学院</w:t>
            </w:r>
          </w:p>
        </w:tc>
        <w:tc>
          <w:tcPr>
            <w:tcW w:w="3319" w:type="dxa"/>
            <w:shd w:val="clear" w:color="auto" w:fill="auto"/>
            <w:vAlign w:val="center"/>
          </w:tcPr>
          <w:p w14:paraId="6AD5FFF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许  丹</w:t>
            </w:r>
          </w:p>
        </w:tc>
      </w:tr>
      <w:tr w14:paraId="23E37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0719278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人文关怀在企业思想政治教育工作中的运用</w:t>
            </w:r>
          </w:p>
        </w:tc>
        <w:tc>
          <w:tcPr>
            <w:tcW w:w="2977" w:type="dxa"/>
            <w:shd w:val="clear" w:color="auto" w:fill="auto"/>
            <w:vAlign w:val="center"/>
          </w:tcPr>
          <w:p w14:paraId="6B0E9A9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东华重工</w:t>
            </w:r>
          </w:p>
        </w:tc>
        <w:tc>
          <w:tcPr>
            <w:tcW w:w="3319" w:type="dxa"/>
            <w:shd w:val="clear" w:color="auto" w:fill="auto"/>
            <w:vAlign w:val="center"/>
          </w:tcPr>
          <w:p w14:paraId="2A4E962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薛  晶</w:t>
            </w:r>
          </w:p>
        </w:tc>
      </w:tr>
      <w:tr w14:paraId="3E52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68A5506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基于校企合作人才培养模式的数控技术专业教学改革路径探析</w:t>
            </w:r>
          </w:p>
        </w:tc>
        <w:tc>
          <w:tcPr>
            <w:tcW w:w="2977" w:type="dxa"/>
            <w:shd w:val="clear" w:color="auto" w:fill="auto"/>
            <w:vAlign w:val="center"/>
          </w:tcPr>
          <w:p w14:paraId="290B99F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19" w:type="dxa"/>
            <w:shd w:val="clear" w:color="auto" w:fill="auto"/>
            <w:vAlign w:val="center"/>
          </w:tcPr>
          <w:p w14:paraId="3D1DE12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燕  妍</w:t>
            </w:r>
          </w:p>
        </w:tc>
      </w:tr>
      <w:tr w14:paraId="5091F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065F6DB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高等职业院校“三平台三优化三联动三融合”赋能学生就业创业能力提升</w:t>
            </w:r>
          </w:p>
        </w:tc>
        <w:tc>
          <w:tcPr>
            <w:tcW w:w="2977" w:type="dxa"/>
            <w:shd w:val="clear" w:color="auto" w:fill="auto"/>
            <w:vAlign w:val="center"/>
          </w:tcPr>
          <w:p w14:paraId="16016EE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山东工业职业学院</w:t>
            </w:r>
          </w:p>
        </w:tc>
        <w:tc>
          <w:tcPr>
            <w:tcW w:w="3319" w:type="dxa"/>
            <w:shd w:val="clear" w:color="auto" w:fill="auto"/>
            <w:vAlign w:val="center"/>
          </w:tcPr>
          <w:p w14:paraId="5007A6A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杨  威 于晨晨</w:t>
            </w:r>
          </w:p>
        </w:tc>
      </w:tr>
      <w:tr w14:paraId="1443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0A67ECB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正确对待人生</w:t>
            </w:r>
          </w:p>
        </w:tc>
        <w:tc>
          <w:tcPr>
            <w:tcW w:w="2977" w:type="dxa"/>
            <w:shd w:val="clear" w:color="auto" w:fill="auto"/>
            <w:vAlign w:val="center"/>
          </w:tcPr>
          <w:p w14:paraId="4FF085A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兖矿能源教培中心</w:t>
            </w:r>
          </w:p>
        </w:tc>
        <w:tc>
          <w:tcPr>
            <w:tcW w:w="3319" w:type="dxa"/>
            <w:shd w:val="clear" w:color="auto" w:fill="auto"/>
            <w:vAlign w:val="center"/>
          </w:tcPr>
          <w:p w14:paraId="5943ACA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杨成军</w:t>
            </w:r>
          </w:p>
        </w:tc>
      </w:tr>
      <w:tr w14:paraId="51F7E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013F05C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“双导师”创新实践的校企合作计算机人才培养模式探索</w:t>
            </w:r>
          </w:p>
        </w:tc>
        <w:tc>
          <w:tcPr>
            <w:tcW w:w="2977" w:type="dxa"/>
            <w:shd w:val="clear" w:color="auto" w:fill="auto"/>
            <w:vAlign w:val="center"/>
          </w:tcPr>
          <w:p w14:paraId="69CE4BA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19" w:type="dxa"/>
            <w:shd w:val="clear" w:color="auto" w:fill="auto"/>
            <w:vAlign w:val="center"/>
          </w:tcPr>
          <w:p w14:paraId="2A386E9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于金铎</w:t>
            </w:r>
          </w:p>
        </w:tc>
      </w:tr>
      <w:tr w14:paraId="12BF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2F40784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构建特色人才产教融合培育基地促进高端石化产业发展的研究与实践</w:t>
            </w:r>
          </w:p>
        </w:tc>
        <w:tc>
          <w:tcPr>
            <w:tcW w:w="2977" w:type="dxa"/>
            <w:shd w:val="clear" w:color="auto" w:fill="auto"/>
            <w:vAlign w:val="center"/>
          </w:tcPr>
          <w:p w14:paraId="575403A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山东省岚桥石化有限公司</w:t>
            </w:r>
          </w:p>
        </w:tc>
        <w:tc>
          <w:tcPr>
            <w:tcW w:w="3319" w:type="dxa"/>
            <w:shd w:val="clear" w:color="auto" w:fill="auto"/>
            <w:vAlign w:val="center"/>
          </w:tcPr>
          <w:p w14:paraId="4D1DFEA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杨国栋</w:t>
            </w:r>
          </w:p>
        </w:tc>
      </w:tr>
      <w:tr w14:paraId="7E326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4E488BF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新旧动能转换背景下的校企合作模式研究</w:t>
            </w:r>
          </w:p>
        </w:tc>
        <w:tc>
          <w:tcPr>
            <w:tcW w:w="2977" w:type="dxa"/>
            <w:shd w:val="clear" w:color="auto" w:fill="auto"/>
            <w:vAlign w:val="center"/>
          </w:tcPr>
          <w:p w14:paraId="502DE94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19" w:type="dxa"/>
            <w:shd w:val="clear" w:color="auto" w:fill="auto"/>
            <w:vAlign w:val="center"/>
          </w:tcPr>
          <w:p w14:paraId="0C5A45B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杨一超</w:t>
            </w:r>
          </w:p>
        </w:tc>
      </w:tr>
      <w:tr w14:paraId="1BF4C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6FF6F26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xml:space="preserve"> “三教”改革背景下基于校企合作的高职院校“双师型”教师队伍建设研究</w:t>
            </w:r>
          </w:p>
        </w:tc>
        <w:tc>
          <w:tcPr>
            <w:tcW w:w="2977" w:type="dxa"/>
            <w:shd w:val="clear" w:color="auto" w:fill="auto"/>
            <w:vAlign w:val="center"/>
          </w:tcPr>
          <w:p w14:paraId="6FBDE31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济南工程职业技术学院</w:t>
            </w:r>
          </w:p>
        </w:tc>
        <w:tc>
          <w:tcPr>
            <w:tcW w:w="3319" w:type="dxa"/>
            <w:shd w:val="clear" w:color="auto" w:fill="auto"/>
            <w:vAlign w:val="center"/>
          </w:tcPr>
          <w:p w14:paraId="62BD871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张  惠</w:t>
            </w:r>
          </w:p>
        </w:tc>
      </w:tr>
      <w:tr w14:paraId="36A1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19A7DCB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项目教学法在汽车维修专业教学中的应用分析</w:t>
            </w:r>
          </w:p>
        </w:tc>
        <w:tc>
          <w:tcPr>
            <w:tcW w:w="2977" w:type="dxa"/>
            <w:shd w:val="clear" w:color="auto" w:fill="auto"/>
            <w:vAlign w:val="center"/>
          </w:tcPr>
          <w:p w14:paraId="57CA42D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19" w:type="dxa"/>
            <w:shd w:val="clear" w:color="auto" w:fill="auto"/>
            <w:vAlign w:val="center"/>
          </w:tcPr>
          <w:p w14:paraId="057362C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于  亮</w:t>
            </w:r>
          </w:p>
        </w:tc>
      </w:tr>
      <w:tr w14:paraId="3D1B8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7151FF2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展示自己的职业风采</w:t>
            </w:r>
          </w:p>
        </w:tc>
        <w:tc>
          <w:tcPr>
            <w:tcW w:w="2977" w:type="dxa"/>
            <w:shd w:val="clear" w:color="auto" w:fill="auto"/>
            <w:vAlign w:val="center"/>
          </w:tcPr>
          <w:p w14:paraId="71B6A25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烟台机械工程学校</w:t>
            </w:r>
          </w:p>
        </w:tc>
        <w:tc>
          <w:tcPr>
            <w:tcW w:w="3319" w:type="dxa"/>
            <w:shd w:val="clear" w:color="auto" w:fill="auto"/>
            <w:vAlign w:val="center"/>
          </w:tcPr>
          <w:p w14:paraId="067E7A0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于龙涛</w:t>
            </w:r>
          </w:p>
        </w:tc>
      </w:tr>
      <w:tr w14:paraId="286AA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noWrap/>
            <w:vAlign w:val="center"/>
          </w:tcPr>
          <w:p w14:paraId="63B90FA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spacing w:val="-6"/>
                <w:kern w:val="0"/>
                <w:sz w:val="18"/>
                <w:szCs w:val="18"/>
              </w:rPr>
              <w:t>“金蓝领”人才在新常态下的需求分析及培养对策</w:t>
            </w:r>
          </w:p>
        </w:tc>
        <w:tc>
          <w:tcPr>
            <w:tcW w:w="2977" w:type="dxa"/>
            <w:shd w:val="clear" w:color="auto" w:fill="auto"/>
            <w:noWrap/>
            <w:vAlign w:val="center"/>
          </w:tcPr>
          <w:p w14:paraId="4D9A723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19" w:type="dxa"/>
            <w:shd w:val="clear" w:color="auto" w:fill="auto"/>
            <w:vAlign w:val="center"/>
          </w:tcPr>
          <w:p w14:paraId="391CFEE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岳海峰</w:t>
            </w:r>
          </w:p>
        </w:tc>
      </w:tr>
      <w:tr w14:paraId="3D848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1FCCE04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主体结构工程施工（第2版）</w:t>
            </w:r>
          </w:p>
        </w:tc>
        <w:tc>
          <w:tcPr>
            <w:tcW w:w="2977" w:type="dxa"/>
            <w:shd w:val="clear" w:color="auto" w:fill="auto"/>
            <w:vAlign w:val="center"/>
          </w:tcPr>
          <w:p w14:paraId="11C4B71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济南工程职业技术学院</w:t>
            </w:r>
          </w:p>
        </w:tc>
        <w:tc>
          <w:tcPr>
            <w:tcW w:w="3319" w:type="dxa"/>
            <w:shd w:val="clear" w:color="auto" w:fill="auto"/>
            <w:vAlign w:val="center"/>
          </w:tcPr>
          <w:p w14:paraId="42B1E3F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张  蓓 曲大林 赵继伟 高  琨 扈恩华 郭玉霞 李金华 谭文娟</w:t>
            </w:r>
          </w:p>
        </w:tc>
      </w:tr>
      <w:tr w14:paraId="79A0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2179178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高职学院学生双创能力培养体系的探索和实践——以自动化技术专业群为例</w:t>
            </w:r>
          </w:p>
        </w:tc>
        <w:tc>
          <w:tcPr>
            <w:tcW w:w="2977" w:type="dxa"/>
            <w:shd w:val="clear" w:color="auto" w:fill="auto"/>
            <w:vAlign w:val="center"/>
          </w:tcPr>
          <w:p w14:paraId="3D89024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枣庄科技职业学院</w:t>
            </w:r>
          </w:p>
        </w:tc>
        <w:tc>
          <w:tcPr>
            <w:tcW w:w="3319" w:type="dxa"/>
            <w:shd w:val="clear" w:color="auto" w:fill="auto"/>
            <w:vAlign w:val="center"/>
          </w:tcPr>
          <w:p w14:paraId="4C29C61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张  彬 高  虎 邓祥周 孙开鸾 邹  璇 胡修玉 刘春联 张  皓</w:t>
            </w:r>
          </w:p>
        </w:tc>
      </w:tr>
      <w:tr w14:paraId="1267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1D02273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浅析提高企业员工培训现状与培训有效性</w:t>
            </w:r>
          </w:p>
        </w:tc>
        <w:tc>
          <w:tcPr>
            <w:tcW w:w="2977" w:type="dxa"/>
            <w:shd w:val="clear" w:color="auto" w:fill="auto"/>
            <w:vAlign w:val="center"/>
          </w:tcPr>
          <w:p w14:paraId="76A7735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胜利油田滨南采油厂</w:t>
            </w:r>
          </w:p>
        </w:tc>
        <w:tc>
          <w:tcPr>
            <w:tcW w:w="3319" w:type="dxa"/>
            <w:shd w:val="clear" w:color="auto" w:fill="auto"/>
            <w:vAlign w:val="center"/>
          </w:tcPr>
          <w:p w14:paraId="1101F02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赵爱华 周  川 张  燕</w:t>
            </w:r>
          </w:p>
        </w:tc>
      </w:tr>
      <w:tr w14:paraId="51554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noWrap/>
            <w:vAlign w:val="center"/>
          </w:tcPr>
          <w:p w14:paraId="17EC5CD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课程思政视角下高职食品专业课程改革实证研究——以《无机及分析化学》为例</w:t>
            </w:r>
          </w:p>
        </w:tc>
        <w:tc>
          <w:tcPr>
            <w:tcW w:w="2977" w:type="dxa"/>
            <w:shd w:val="clear" w:color="auto" w:fill="auto"/>
            <w:noWrap/>
            <w:vAlign w:val="center"/>
          </w:tcPr>
          <w:p w14:paraId="61B2550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济宁职业技术学院</w:t>
            </w:r>
          </w:p>
        </w:tc>
        <w:tc>
          <w:tcPr>
            <w:tcW w:w="3319" w:type="dxa"/>
            <w:shd w:val="clear" w:color="auto" w:fill="auto"/>
            <w:vAlign w:val="center"/>
          </w:tcPr>
          <w:p w14:paraId="1175053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张  莉</w:t>
            </w:r>
          </w:p>
        </w:tc>
      </w:tr>
      <w:tr w14:paraId="010E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4EC1B29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中职院校铁路客运服务（高铁乘务）专业发展现状及对策</w:t>
            </w:r>
          </w:p>
        </w:tc>
        <w:tc>
          <w:tcPr>
            <w:tcW w:w="2977" w:type="dxa"/>
            <w:shd w:val="clear" w:color="auto" w:fill="auto"/>
            <w:vAlign w:val="center"/>
          </w:tcPr>
          <w:p w14:paraId="77EE27C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莱芜技师学院</w:t>
            </w:r>
          </w:p>
        </w:tc>
        <w:tc>
          <w:tcPr>
            <w:tcW w:w="3319" w:type="dxa"/>
            <w:shd w:val="clear" w:color="auto" w:fill="auto"/>
            <w:vAlign w:val="center"/>
          </w:tcPr>
          <w:p w14:paraId="0679932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张  荣</w:t>
            </w:r>
          </w:p>
        </w:tc>
      </w:tr>
      <w:tr w14:paraId="084B0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1603603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学习贯彻党的二十大会议精神</w:t>
            </w:r>
          </w:p>
        </w:tc>
        <w:tc>
          <w:tcPr>
            <w:tcW w:w="2977" w:type="dxa"/>
            <w:shd w:val="clear" w:color="auto" w:fill="auto"/>
            <w:vAlign w:val="center"/>
          </w:tcPr>
          <w:p w14:paraId="1A900C0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兖矿能源教培中心</w:t>
            </w:r>
          </w:p>
        </w:tc>
        <w:tc>
          <w:tcPr>
            <w:tcW w:w="3319" w:type="dxa"/>
            <w:shd w:val="clear" w:color="auto" w:fill="auto"/>
            <w:vAlign w:val="center"/>
          </w:tcPr>
          <w:p w14:paraId="232973C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张  雯</w:t>
            </w:r>
          </w:p>
        </w:tc>
      </w:tr>
      <w:tr w14:paraId="1B57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42AD6C51">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建筑工程测量实训（新形态活页式教材）</w:t>
            </w:r>
          </w:p>
        </w:tc>
        <w:tc>
          <w:tcPr>
            <w:tcW w:w="2977" w:type="dxa"/>
            <w:shd w:val="clear" w:color="auto" w:fill="auto"/>
            <w:vAlign w:val="center"/>
          </w:tcPr>
          <w:p w14:paraId="1221306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济南工程职业技术学院</w:t>
            </w:r>
          </w:p>
        </w:tc>
        <w:tc>
          <w:tcPr>
            <w:tcW w:w="3319" w:type="dxa"/>
            <w:shd w:val="clear" w:color="auto" w:fill="auto"/>
            <w:vAlign w:val="center"/>
          </w:tcPr>
          <w:p w14:paraId="1E4A16B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张  营</w:t>
            </w:r>
          </w:p>
        </w:tc>
      </w:tr>
      <w:tr w14:paraId="0B07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78EC8ED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技工院校图书馆推进家庭阅读实证研究——以淄博市技师学院为例</w:t>
            </w:r>
          </w:p>
        </w:tc>
        <w:tc>
          <w:tcPr>
            <w:tcW w:w="2977" w:type="dxa"/>
            <w:shd w:val="clear" w:color="auto" w:fill="auto"/>
            <w:vAlign w:val="center"/>
          </w:tcPr>
          <w:p w14:paraId="2630E21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19" w:type="dxa"/>
            <w:shd w:val="clear" w:color="auto" w:fill="auto"/>
            <w:vAlign w:val="center"/>
          </w:tcPr>
          <w:p w14:paraId="3C5E5C4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张德刚</w:t>
            </w:r>
          </w:p>
        </w:tc>
      </w:tr>
      <w:tr w14:paraId="670E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4A651A9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构建人才培育新体系，建设高素质产业工人队伍</w:t>
            </w:r>
          </w:p>
        </w:tc>
        <w:tc>
          <w:tcPr>
            <w:tcW w:w="2977" w:type="dxa"/>
            <w:shd w:val="clear" w:color="auto" w:fill="auto"/>
            <w:vAlign w:val="center"/>
          </w:tcPr>
          <w:p w14:paraId="23B8EFD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山推工程机械股份有限公司</w:t>
            </w:r>
          </w:p>
        </w:tc>
        <w:tc>
          <w:tcPr>
            <w:tcW w:w="3319" w:type="dxa"/>
            <w:shd w:val="clear" w:color="auto" w:fill="auto"/>
            <w:vAlign w:val="center"/>
          </w:tcPr>
          <w:p w14:paraId="08D4CED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杨庆海 宋越成 赵晨璐</w:t>
            </w:r>
          </w:p>
        </w:tc>
      </w:tr>
      <w:tr w14:paraId="63347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3D5A8EB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新型城镇化进程中的太阳能光热技术与应用专业建设研究</w:t>
            </w:r>
          </w:p>
        </w:tc>
        <w:tc>
          <w:tcPr>
            <w:tcW w:w="2977" w:type="dxa"/>
            <w:shd w:val="clear" w:color="auto" w:fill="auto"/>
            <w:vAlign w:val="center"/>
          </w:tcPr>
          <w:p w14:paraId="5622D3A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济南工程职业技术学院</w:t>
            </w:r>
          </w:p>
        </w:tc>
        <w:tc>
          <w:tcPr>
            <w:tcW w:w="3319" w:type="dxa"/>
            <w:shd w:val="clear" w:color="auto" w:fill="auto"/>
            <w:vAlign w:val="center"/>
          </w:tcPr>
          <w:p w14:paraId="111EBC8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张培明 马鑫鑫 韩  聪 赵继伟 张亭亭</w:t>
            </w:r>
          </w:p>
        </w:tc>
      </w:tr>
      <w:tr w14:paraId="794FE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6F92C68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在学科教学中渗透德育的研究与实践</w:t>
            </w:r>
          </w:p>
        </w:tc>
        <w:tc>
          <w:tcPr>
            <w:tcW w:w="2977" w:type="dxa"/>
            <w:shd w:val="clear" w:color="auto" w:fill="auto"/>
            <w:vAlign w:val="center"/>
          </w:tcPr>
          <w:p w14:paraId="6CD740B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山东省淄博第十五中学</w:t>
            </w:r>
          </w:p>
        </w:tc>
        <w:tc>
          <w:tcPr>
            <w:tcW w:w="3319" w:type="dxa"/>
            <w:shd w:val="clear" w:color="auto" w:fill="auto"/>
            <w:vAlign w:val="center"/>
          </w:tcPr>
          <w:p w14:paraId="18D9DF1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张维山 刘俊峰</w:t>
            </w:r>
          </w:p>
        </w:tc>
      </w:tr>
      <w:tr w14:paraId="1FA0D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09D8312C">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大数据背景下山东省高职院校体育教师数据处理能力因素构建及优化策略研究</w:t>
            </w:r>
          </w:p>
        </w:tc>
        <w:tc>
          <w:tcPr>
            <w:tcW w:w="2977" w:type="dxa"/>
            <w:shd w:val="clear" w:color="auto" w:fill="auto"/>
            <w:vAlign w:val="center"/>
          </w:tcPr>
          <w:p w14:paraId="45E310A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莱芜职业技术学院</w:t>
            </w:r>
          </w:p>
        </w:tc>
        <w:tc>
          <w:tcPr>
            <w:tcW w:w="3319" w:type="dxa"/>
            <w:shd w:val="clear" w:color="auto" w:fill="auto"/>
            <w:vAlign w:val="center"/>
          </w:tcPr>
          <w:p w14:paraId="330345F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张士伟</w:t>
            </w:r>
          </w:p>
        </w:tc>
      </w:tr>
      <w:tr w14:paraId="3FC3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78FA50D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供电企业青年人才培养的探索与实践</w:t>
            </w:r>
          </w:p>
        </w:tc>
        <w:tc>
          <w:tcPr>
            <w:tcW w:w="2977" w:type="dxa"/>
            <w:shd w:val="clear" w:color="auto" w:fill="auto"/>
            <w:vAlign w:val="center"/>
          </w:tcPr>
          <w:p w14:paraId="35FB42A9">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国网山东省电力公司枣庄供电公司</w:t>
            </w:r>
          </w:p>
        </w:tc>
        <w:tc>
          <w:tcPr>
            <w:tcW w:w="3319" w:type="dxa"/>
            <w:shd w:val="clear" w:color="auto" w:fill="auto"/>
            <w:vAlign w:val="center"/>
          </w:tcPr>
          <w:p w14:paraId="0339140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张晓春 马  伟</w:t>
            </w:r>
          </w:p>
        </w:tc>
      </w:tr>
      <w:tr w14:paraId="110B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3B05C2FA">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产教融合视域下职业院校工学交替协同育人模式的研究——以制药技术专业群为例</w:t>
            </w:r>
          </w:p>
        </w:tc>
        <w:tc>
          <w:tcPr>
            <w:tcW w:w="2977" w:type="dxa"/>
            <w:shd w:val="clear" w:color="auto" w:fill="auto"/>
            <w:vAlign w:val="center"/>
          </w:tcPr>
          <w:p w14:paraId="6715C2DD">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19" w:type="dxa"/>
            <w:shd w:val="clear" w:color="auto" w:fill="auto"/>
            <w:vAlign w:val="center"/>
          </w:tcPr>
          <w:p w14:paraId="48E19484">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赵  丹</w:t>
            </w:r>
          </w:p>
        </w:tc>
      </w:tr>
      <w:tr w14:paraId="66FE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7E38A3C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构建“选育管用”机制促进油田企业人才培养创新探索</w:t>
            </w:r>
          </w:p>
        </w:tc>
        <w:tc>
          <w:tcPr>
            <w:tcW w:w="2977" w:type="dxa"/>
            <w:shd w:val="clear" w:color="auto" w:fill="auto"/>
            <w:vAlign w:val="center"/>
          </w:tcPr>
          <w:p w14:paraId="5DF1434B">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中石化胜利油田分公司纯梁采油厂CCUS项目部</w:t>
            </w:r>
          </w:p>
        </w:tc>
        <w:tc>
          <w:tcPr>
            <w:tcW w:w="3319" w:type="dxa"/>
            <w:shd w:val="clear" w:color="auto" w:fill="auto"/>
            <w:vAlign w:val="center"/>
          </w:tcPr>
          <w:p w14:paraId="0BAF814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赵  阳 白文生 王胜利 王学亮</w:t>
            </w:r>
          </w:p>
        </w:tc>
      </w:tr>
      <w:tr w14:paraId="52D3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5DAC1E2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构建“云课程+云实训+云测评”教学模式 助力财税专业职教高考</w:t>
            </w:r>
          </w:p>
        </w:tc>
        <w:tc>
          <w:tcPr>
            <w:tcW w:w="2977" w:type="dxa"/>
            <w:shd w:val="clear" w:color="auto" w:fill="auto"/>
            <w:vAlign w:val="center"/>
          </w:tcPr>
          <w:p w14:paraId="2F0DC5F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淄博理工学校</w:t>
            </w:r>
          </w:p>
        </w:tc>
        <w:tc>
          <w:tcPr>
            <w:tcW w:w="3319" w:type="dxa"/>
            <w:shd w:val="clear" w:color="auto" w:fill="auto"/>
            <w:vAlign w:val="center"/>
          </w:tcPr>
          <w:p w14:paraId="3E6F671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赵  莹 孙海江</w:t>
            </w:r>
          </w:p>
        </w:tc>
      </w:tr>
      <w:tr w14:paraId="19629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2794CFF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基于职业院校实践育人机制的研究</w:t>
            </w:r>
          </w:p>
        </w:tc>
        <w:tc>
          <w:tcPr>
            <w:tcW w:w="2977" w:type="dxa"/>
            <w:shd w:val="clear" w:color="auto" w:fill="auto"/>
            <w:vAlign w:val="center"/>
          </w:tcPr>
          <w:p w14:paraId="12F9EB87">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济南工程职业技术学院</w:t>
            </w:r>
          </w:p>
        </w:tc>
        <w:tc>
          <w:tcPr>
            <w:tcW w:w="3319" w:type="dxa"/>
            <w:shd w:val="clear" w:color="auto" w:fill="auto"/>
            <w:vAlign w:val="center"/>
          </w:tcPr>
          <w:p w14:paraId="18CD5C82">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赵勇刚 刘晓平 杨  勇 范婷婷 部宗娜 王  茹 明宗超 田大川</w:t>
            </w:r>
          </w:p>
        </w:tc>
      </w:tr>
      <w:tr w14:paraId="1DA4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777F556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强师资转观念重实践  提高电工安全培训质量</w:t>
            </w:r>
          </w:p>
        </w:tc>
        <w:tc>
          <w:tcPr>
            <w:tcW w:w="2977" w:type="dxa"/>
            <w:shd w:val="clear" w:color="auto" w:fill="auto"/>
            <w:vAlign w:val="center"/>
          </w:tcPr>
          <w:p w14:paraId="6AFD4FC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兖矿能源教培中心</w:t>
            </w:r>
          </w:p>
        </w:tc>
        <w:tc>
          <w:tcPr>
            <w:tcW w:w="3319" w:type="dxa"/>
            <w:shd w:val="clear" w:color="auto" w:fill="auto"/>
            <w:vAlign w:val="center"/>
          </w:tcPr>
          <w:p w14:paraId="12E95D1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赵玉兵</w:t>
            </w:r>
          </w:p>
        </w:tc>
      </w:tr>
      <w:tr w14:paraId="5033B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512DA8FF">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感受党的领导力量</w:t>
            </w:r>
          </w:p>
        </w:tc>
        <w:tc>
          <w:tcPr>
            <w:tcW w:w="2977" w:type="dxa"/>
            <w:shd w:val="clear" w:color="auto" w:fill="auto"/>
            <w:vAlign w:val="center"/>
          </w:tcPr>
          <w:p w14:paraId="5FB916D3">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19" w:type="dxa"/>
            <w:shd w:val="clear" w:color="auto" w:fill="auto"/>
            <w:vAlign w:val="center"/>
          </w:tcPr>
          <w:p w14:paraId="5AAD94D6">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周苗苗</w:t>
            </w:r>
          </w:p>
        </w:tc>
      </w:tr>
      <w:tr w14:paraId="4465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6BE9218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油田企业人才培训培养与团队建设探索与实践</w:t>
            </w:r>
          </w:p>
        </w:tc>
        <w:tc>
          <w:tcPr>
            <w:tcW w:w="2977" w:type="dxa"/>
            <w:shd w:val="clear" w:color="auto" w:fill="auto"/>
            <w:vAlign w:val="center"/>
          </w:tcPr>
          <w:p w14:paraId="69B7DE2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胜利石油管理局有限公司老年服务管理中心</w:t>
            </w:r>
          </w:p>
        </w:tc>
        <w:tc>
          <w:tcPr>
            <w:tcW w:w="3319" w:type="dxa"/>
            <w:shd w:val="clear" w:color="auto" w:fill="auto"/>
            <w:vAlign w:val="center"/>
          </w:tcPr>
          <w:p w14:paraId="4DD37615">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朱  瑜 季  新 孙  蕾</w:t>
            </w:r>
          </w:p>
        </w:tc>
      </w:tr>
      <w:tr w14:paraId="7A36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59" w:type="dxa"/>
            <w:shd w:val="clear" w:color="auto" w:fill="auto"/>
            <w:vAlign w:val="center"/>
          </w:tcPr>
          <w:p w14:paraId="149A6300">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精编细缝——灭菌器门板与加强筋自动化焊接</w:t>
            </w:r>
          </w:p>
        </w:tc>
        <w:tc>
          <w:tcPr>
            <w:tcW w:w="2977" w:type="dxa"/>
            <w:shd w:val="clear" w:color="auto" w:fill="auto"/>
            <w:vAlign w:val="center"/>
          </w:tcPr>
          <w:p w14:paraId="01D4A9CE">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淄博市技师学院</w:t>
            </w:r>
          </w:p>
        </w:tc>
        <w:tc>
          <w:tcPr>
            <w:tcW w:w="3319" w:type="dxa"/>
            <w:shd w:val="clear" w:color="auto" w:fill="auto"/>
            <w:vAlign w:val="center"/>
          </w:tcPr>
          <w:p w14:paraId="5682FD28">
            <w:pPr>
              <w:widowControl/>
              <w:spacing w:line="240" w:lineRule="exact"/>
              <w:jc w:val="left"/>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邹青宇</w:t>
            </w:r>
          </w:p>
        </w:tc>
      </w:tr>
    </w:tbl>
    <w:p w14:paraId="2163252A">
      <w:pPr>
        <w:spacing w:line="600" w:lineRule="exact"/>
        <w:ind w:right="2776" w:rightChars="1322"/>
        <w:rPr>
          <w:rFonts w:hint="eastAsia" w:ascii="黑体" w:hAnsi="黑体" w:eastAsia="黑体" w:cs="Times New Roman"/>
          <w:sz w:val="18"/>
          <w:szCs w:val="18"/>
        </w:rPr>
      </w:pPr>
    </w:p>
    <w:p w14:paraId="7BA881BB">
      <w:pPr>
        <w:spacing w:line="600" w:lineRule="exact"/>
        <w:rPr>
          <w:rFonts w:hint="eastAsia" w:ascii="黑体" w:hAnsi="黑体" w:eastAsia="黑体" w:cs="Times New Roman"/>
          <w:sz w:val="18"/>
          <w:szCs w:val="18"/>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9197180"/>
      <w:docPartObj>
        <w:docPartGallery w:val="AutoText"/>
      </w:docPartObj>
    </w:sdtPr>
    <w:sdtEndPr>
      <w:rPr>
        <w:rFonts w:ascii="Times New Roman" w:hAnsi="Times New Roman" w:cs="Times New Roman"/>
        <w:sz w:val="24"/>
        <w:szCs w:val="24"/>
      </w:rPr>
    </w:sdtEndPr>
    <w:sdtContent>
      <w:p w14:paraId="182E5E9E">
        <w:pPr>
          <w:pStyle w:val="3"/>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r>
          <w:rPr>
            <w:rFonts w:ascii="Times New Roman" w:hAnsi="Times New Roman" w:cs="Times New Roman"/>
            <w:sz w:val="24"/>
            <w:szCs w:val="24"/>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3951876"/>
      <w:docPartObj>
        <w:docPartGallery w:val="AutoText"/>
      </w:docPartObj>
    </w:sdtPr>
    <w:sdtEndPr>
      <w:rPr>
        <w:rFonts w:ascii="Times New Roman" w:hAnsi="Times New Roman" w:cs="Times New Roman"/>
        <w:sz w:val="24"/>
        <w:szCs w:val="24"/>
      </w:rPr>
    </w:sdtEndPr>
    <w:sdtContent>
      <w:p w14:paraId="4662DA10">
        <w:pPr>
          <w:pStyle w:val="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r>
          <w:rPr>
            <w:rFonts w:ascii="Times New Roman" w:hAnsi="Times New Roman" w:cs="Times New Roman"/>
            <w:sz w:val="24"/>
            <w:szCs w:val="24"/>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809"/>
    <w:rsid w:val="00016C64"/>
    <w:rsid w:val="00064A3A"/>
    <w:rsid w:val="00071AA7"/>
    <w:rsid w:val="00083EBD"/>
    <w:rsid w:val="00086683"/>
    <w:rsid w:val="000A1262"/>
    <w:rsid w:val="000A4FFB"/>
    <w:rsid w:val="000B0E80"/>
    <w:rsid w:val="000D7C96"/>
    <w:rsid w:val="00100F60"/>
    <w:rsid w:val="00123FBA"/>
    <w:rsid w:val="0015684B"/>
    <w:rsid w:val="001D5B60"/>
    <w:rsid w:val="00261FE8"/>
    <w:rsid w:val="00282053"/>
    <w:rsid w:val="002D2152"/>
    <w:rsid w:val="002D50CB"/>
    <w:rsid w:val="003921FD"/>
    <w:rsid w:val="003F2C62"/>
    <w:rsid w:val="003F4A12"/>
    <w:rsid w:val="004332C2"/>
    <w:rsid w:val="004415D5"/>
    <w:rsid w:val="00487FEE"/>
    <w:rsid w:val="005252AE"/>
    <w:rsid w:val="00550DCF"/>
    <w:rsid w:val="0056173B"/>
    <w:rsid w:val="00585D32"/>
    <w:rsid w:val="00590E28"/>
    <w:rsid w:val="005B1E80"/>
    <w:rsid w:val="00672FFE"/>
    <w:rsid w:val="00677268"/>
    <w:rsid w:val="006A78FD"/>
    <w:rsid w:val="006C44FD"/>
    <w:rsid w:val="006C4859"/>
    <w:rsid w:val="00707E65"/>
    <w:rsid w:val="00754643"/>
    <w:rsid w:val="007D5424"/>
    <w:rsid w:val="007F38D2"/>
    <w:rsid w:val="00804406"/>
    <w:rsid w:val="00815DD3"/>
    <w:rsid w:val="00820EF0"/>
    <w:rsid w:val="00834A37"/>
    <w:rsid w:val="00862801"/>
    <w:rsid w:val="008F01DE"/>
    <w:rsid w:val="009A43FC"/>
    <w:rsid w:val="009A4810"/>
    <w:rsid w:val="00A029D2"/>
    <w:rsid w:val="00A63772"/>
    <w:rsid w:val="00A80A59"/>
    <w:rsid w:val="00A91F4A"/>
    <w:rsid w:val="00AA7770"/>
    <w:rsid w:val="00AB0CE6"/>
    <w:rsid w:val="00B21541"/>
    <w:rsid w:val="00B225B9"/>
    <w:rsid w:val="00B63579"/>
    <w:rsid w:val="00B65FA8"/>
    <w:rsid w:val="00B83BA3"/>
    <w:rsid w:val="00BA3809"/>
    <w:rsid w:val="00BE0C6A"/>
    <w:rsid w:val="00C07599"/>
    <w:rsid w:val="00C176F9"/>
    <w:rsid w:val="00C27D8C"/>
    <w:rsid w:val="00C43771"/>
    <w:rsid w:val="00C86F22"/>
    <w:rsid w:val="00CA1D30"/>
    <w:rsid w:val="00CA7567"/>
    <w:rsid w:val="00CD4232"/>
    <w:rsid w:val="00CD5F8A"/>
    <w:rsid w:val="00CE1115"/>
    <w:rsid w:val="00D22CAB"/>
    <w:rsid w:val="00D42A47"/>
    <w:rsid w:val="00D867BD"/>
    <w:rsid w:val="00D93F45"/>
    <w:rsid w:val="00D946BB"/>
    <w:rsid w:val="00D97D6C"/>
    <w:rsid w:val="00DA0C64"/>
    <w:rsid w:val="00DF276C"/>
    <w:rsid w:val="00E00981"/>
    <w:rsid w:val="00E50DA6"/>
    <w:rsid w:val="00E6773C"/>
    <w:rsid w:val="00F10887"/>
    <w:rsid w:val="00F12038"/>
    <w:rsid w:val="00F16B2D"/>
    <w:rsid w:val="00F4644A"/>
    <w:rsid w:val="00FB4DA1"/>
    <w:rsid w:val="42213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日期 字符"/>
    <w:basedOn w:val="6"/>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16565</Words>
  <Characters>16636</Characters>
  <Lines>142</Lines>
  <Paragraphs>39</Paragraphs>
  <TotalTime>133</TotalTime>
  <ScaleCrop>false</ScaleCrop>
  <LinksUpToDate>false</LinksUpToDate>
  <CharactersWithSpaces>18284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2024-07-14T22:14:00Z</dcterms:created>
  <dc:creator>zhu lei</dc:creator>
  <cp:lastModifiedBy>smile</cp:lastModifiedBy>
  <dcterms:modified xsi:type="dcterms:W3CDTF">2024-12-12T05:48:19Z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6ED546F944CA4594B868492DC0BF4BD9_12</vt:lpwstr>
  </property>
</Properties>
</file>